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2B" w:rsidRPr="0032387D" w:rsidRDefault="00EC652B" w:rsidP="00EC652B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7D">
        <w:rPr>
          <w:rFonts w:ascii="Times New Roman" w:hAnsi="Times New Roman" w:cs="Times New Roman"/>
          <w:b/>
          <w:sz w:val="28"/>
          <w:szCs w:val="28"/>
        </w:rPr>
        <w:t xml:space="preserve">В рамках нацпроектов на территории Назрановского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построены </w:t>
      </w:r>
      <w:r w:rsidRPr="0032387D">
        <w:rPr>
          <w:rFonts w:ascii="Times New Roman" w:hAnsi="Times New Roman" w:cs="Times New Roman"/>
          <w:b/>
          <w:sz w:val="28"/>
          <w:szCs w:val="28"/>
        </w:rPr>
        <w:t>следующие объекты:</w:t>
      </w:r>
    </w:p>
    <w:p w:rsidR="007D3DAD" w:rsidRPr="00C85AF6" w:rsidRDefault="00212449" w:rsidP="006A38EB">
      <w:pPr>
        <w:pStyle w:val="a3"/>
        <w:numPr>
          <w:ilvl w:val="0"/>
          <w:numId w:val="4"/>
        </w:numPr>
        <w:tabs>
          <w:tab w:val="left" w:pos="6435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EEF">
        <w:rPr>
          <w:rFonts w:ascii="Times New Roman" w:hAnsi="Times New Roman" w:cs="Times New Roman"/>
          <w:b/>
          <w:color w:val="000000"/>
          <w:sz w:val="28"/>
          <w:szCs w:val="28"/>
        </w:rPr>
        <w:t>В рамках нацпроекта «Культура»</w:t>
      </w:r>
      <w:r w:rsidRPr="00DA4E91">
        <w:rPr>
          <w:rFonts w:ascii="Times New Roman" w:hAnsi="Times New Roman" w:cs="Times New Roman"/>
          <w:color w:val="000000"/>
          <w:sz w:val="28"/>
          <w:szCs w:val="28"/>
        </w:rPr>
        <w:t xml:space="preserve"> и ФЦП «Развитие культуры и туризма Республики Ингушетия» </w:t>
      </w:r>
      <w:r w:rsidR="00550BD8" w:rsidRPr="00DA4E91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</w:t>
      </w:r>
      <w:r w:rsidRPr="00DA4E91">
        <w:rPr>
          <w:rFonts w:ascii="Times New Roman" w:hAnsi="Times New Roman" w:cs="Times New Roman"/>
          <w:color w:val="000000"/>
          <w:sz w:val="28"/>
          <w:szCs w:val="28"/>
        </w:rPr>
        <w:t xml:space="preserve">построен и введен в эксплуатацию </w:t>
      </w:r>
      <w:r w:rsidR="00F124B1" w:rsidRPr="00DA4E91">
        <w:rPr>
          <w:rFonts w:ascii="Times New Roman" w:hAnsi="Times New Roman" w:cs="Times New Roman"/>
          <w:color w:val="000000"/>
          <w:sz w:val="28"/>
          <w:szCs w:val="28"/>
        </w:rPr>
        <w:t xml:space="preserve">Дом культуры </w:t>
      </w:r>
      <w:proofErr w:type="gramStart"/>
      <w:r w:rsidR="00F124B1" w:rsidRPr="00DA4E9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F124B1" w:rsidRPr="00DA4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CC0" w:rsidRPr="00DA4E91">
        <w:rPr>
          <w:rFonts w:ascii="Times New Roman" w:hAnsi="Times New Roman" w:cs="Times New Roman"/>
          <w:color w:val="000000"/>
          <w:sz w:val="28"/>
          <w:szCs w:val="28"/>
        </w:rPr>
        <w:t>с.п. Али-Юрт, пер. Советский, 21.</w:t>
      </w:r>
      <w:r w:rsidRPr="00DA4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CC0" w:rsidRPr="00DA4E91">
        <w:rPr>
          <w:rFonts w:ascii="Times New Roman" w:hAnsi="Times New Roman" w:cs="Times New Roman"/>
          <w:color w:val="000000"/>
          <w:sz w:val="28"/>
          <w:szCs w:val="28"/>
        </w:rPr>
        <w:t xml:space="preserve">Заказчик - </w:t>
      </w:r>
      <w:proofErr w:type="spellStart"/>
      <w:r w:rsidR="00F124B1" w:rsidRPr="00DA4E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5CC0" w:rsidRPr="00DA4E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124B1" w:rsidRPr="00DA4E91">
        <w:rPr>
          <w:rFonts w:ascii="Times New Roman" w:hAnsi="Times New Roman" w:cs="Times New Roman"/>
          <w:color w:val="000000"/>
          <w:sz w:val="28"/>
          <w:szCs w:val="28"/>
        </w:rPr>
        <w:t>дминистрация</w:t>
      </w:r>
      <w:proofErr w:type="spellEnd"/>
      <w:r w:rsidR="00F124B1" w:rsidRPr="00DA4E91">
        <w:rPr>
          <w:rFonts w:ascii="Times New Roman" w:hAnsi="Times New Roman" w:cs="Times New Roman"/>
          <w:color w:val="000000"/>
          <w:sz w:val="28"/>
          <w:szCs w:val="28"/>
        </w:rPr>
        <w:t xml:space="preserve"> с.п. Али-Юрт, подрядчик – ООО «</w:t>
      </w:r>
      <w:proofErr w:type="spellStart"/>
      <w:r w:rsidR="00F124B1" w:rsidRPr="00DA4E91">
        <w:rPr>
          <w:rFonts w:ascii="Times New Roman" w:hAnsi="Times New Roman" w:cs="Times New Roman"/>
          <w:color w:val="000000"/>
          <w:sz w:val="28"/>
          <w:szCs w:val="28"/>
        </w:rPr>
        <w:t>МагнатСтрой</w:t>
      </w:r>
      <w:proofErr w:type="spellEnd"/>
      <w:r w:rsidR="00F124B1" w:rsidRPr="00DA4E9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F124B1" w:rsidRPr="00DA4E91">
        <w:rPr>
          <w:rFonts w:ascii="Times New Roman" w:hAnsi="Times New Roman" w:cs="Times New Roman"/>
          <w:color w:val="000000"/>
          <w:sz w:val="28"/>
          <w:szCs w:val="28"/>
        </w:rPr>
        <w:t>дир</w:t>
      </w:r>
      <w:proofErr w:type="spellEnd"/>
      <w:r w:rsidR="00550BD8" w:rsidRPr="00DA4E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50BD8" w:rsidRPr="00DA4E91">
        <w:rPr>
          <w:rFonts w:ascii="Times New Roman" w:hAnsi="Times New Roman" w:cs="Times New Roman"/>
          <w:color w:val="000000"/>
          <w:sz w:val="28"/>
          <w:szCs w:val="28"/>
        </w:rPr>
        <w:t>Полонкоев</w:t>
      </w:r>
      <w:proofErr w:type="spellEnd"/>
      <w:r w:rsidR="00550BD8" w:rsidRPr="00DA4E9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550BD8" w:rsidRPr="00DA4E91">
        <w:rPr>
          <w:color w:val="000000"/>
          <w:sz w:val="27"/>
          <w:szCs w:val="27"/>
        </w:rPr>
        <w:t>.</w:t>
      </w:r>
      <w:r w:rsidR="00550BD8" w:rsidRPr="00DA4E9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85AF6" w:rsidRPr="005A2C03" w:rsidRDefault="005A2C03" w:rsidP="006A38EB">
      <w:pPr>
        <w:pStyle w:val="a3"/>
        <w:numPr>
          <w:ilvl w:val="0"/>
          <w:numId w:val="4"/>
        </w:numPr>
        <w:tabs>
          <w:tab w:val="left" w:pos="6435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EEF">
        <w:rPr>
          <w:rFonts w:ascii="Times New Roman" w:hAnsi="Times New Roman" w:cs="Times New Roman"/>
          <w:b/>
          <w:color w:val="000000"/>
          <w:sz w:val="28"/>
          <w:szCs w:val="28"/>
        </w:rPr>
        <w:t>В рамках нацпроекта «Культура»</w:t>
      </w:r>
      <w:r w:rsidRPr="00DA4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A2C03">
        <w:rPr>
          <w:rFonts w:ascii="Times New Roman" w:hAnsi="Times New Roman" w:cs="Times New Roman"/>
          <w:color w:val="000000"/>
          <w:sz w:val="28"/>
          <w:szCs w:val="28"/>
        </w:rPr>
        <w:t>ФЦП «Развитие культуры и туризма Республики Ингушетия»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2018 году построен и введен в эксплуатацию </w:t>
      </w:r>
      <w:r w:rsidR="004A7B87">
        <w:rPr>
          <w:rFonts w:ascii="Times New Roman" w:hAnsi="Times New Roman" w:cs="Times New Roman"/>
          <w:color w:val="000000"/>
          <w:sz w:val="28"/>
          <w:szCs w:val="28"/>
        </w:rPr>
        <w:t xml:space="preserve">Дом культуры </w:t>
      </w:r>
      <w:proofErr w:type="gramStart"/>
      <w:r w:rsidR="004A7B8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A7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9B7" w:rsidRPr="005A2C03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3869B7">
        <w:rPr>
          <w:rFonts w:ascii="Times New Roman" w:hAnsi="Times New Roman" w:cs="Times New Roman"/>
          <w:color w:val="000000"/>
          <w:sz w:val="28"/>
          <w:szCs w:val="28"/>
        </w:rPr>
        <w:t xml:space="preserve">п. Гази-Юрт, ул. Горная, </w:t>
      </w:r>
      <w:proofErr w:type="gramStart"/>
      <w:r w:rsidR="003869B7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3869B7">
        <w:rPr>
          <w:rFonts w:ascii="Times New Roman" w:hAnsi="Times New Roman" w:cs="Times New Roman"/>
          <w:color w:val="000000"/>
          <w:sz w:val="28"/>
          <w:szCs w:val="28"/>
        </w:rPr>
        <w:t>/н.</w:t>
      </w:r>
      <w:r w:rsidR="003869B7" w:rsidRPr="005A2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9B7">
        <w:rPr>
          <w:rFonts w:ascii="Times New Roman" w:hAnsi="Times New Roman" w:cs="Times New Roman"/>
          <w:color w:val="000000"/>
          <w:sz w:val="28"/>
          <w:szCs w:val="28"/>
        </w:rPr>
        <w:t>Заказчик - а</w:t>
      </w:r>
      <w:r w:rsidRPr="005A2C03">
        <w:rPr>
          <w:rFonts w:ascii="Times New Roman" w:hAnsi="Times New Roman" w:cs="Times New Roman"/>
          <w:color w:val="000000"/>
          <w:sz w:val="28"/>
          <w:szCs w:val="28"/>
        </w:rPr>
        <w:t>дминистрация с.п. Гази-Юрт, подрядчик – ООО «</w:t>
      </w:r>
      <w:proofErr w:type="spellStart"/>
      <w:r w:rsidRPr="005A2C03">
        <w:rPr>
          <w:rFonts w:ascii="Times New Roman" w:hAnsi="Times New Roman" w:cs="Times New Roman"/>
          <w:color w:val="000000"/>
          <w:sz w:val="28"/>
          <w:szCs w:val="28"/>
        </w:rPr>
        <w:t>Магнат</w:t>
      </w:r>
      <w:r w:rsidR="004A7B87">
        <w:rPr>
          <w:rFonts w:ascii="Times New Roman" w:hAnsi="Times New Roman" w:cs="Times New Roman"/>
          <w:color w:val="000000"/>
          <w:sz w:val="28"/>
          <w:szCs w:val="28"/>
        </w:rPr>
        <w:t>Строй</w:t>
      </w:r>
      <w:proofErr w:type="spellEnd"/>
      <w:r w:rsidR="004A7B8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4A7B87">
        <w:rPr>
          <w:rFonts w:ascii="Times New Roman" w:hAnsi="Times New Roman" w:cs="Times New Roman"/>
          <w:color w:val="000000"/>
          <w:sz w:val="28"/>
          <w:szCs w:val="28"/>
        </w:rPr>
        <w:t>дир</w:t>
      </w:r>
      <w:proofErr w:type="spellEnd"/>
      <w:r w:rsidR="004A7B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A7B87">
        <w:rPr>
          <w:rFonts w:ascii="Times New Roman" w:hAnsi="Times New Roman" w:cs="Times New Roman"/>
          <w:color w:val="000000"/>
          <w:sz w:val="28"/>
          <w:szCs w:val="28"/>
        </w:rPr>
        <w:t>Полонкоев</w:t>
      </w:r>
      <w:proofErr w:type="spellEnd"/>
      <w:r w:rsidR="004A7B87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</w:p>
    <w:p w:rsidR="006A38EB" w:rsidRPr="006A38EB" w:rsidRDefault="00EC652B" w:rsidP="006A38EB">
      <w:pPr>
        <w:pStyle w:val="a4"/>
        <w:numPr>
          <w:ilvl w:val="0"/>
          <w:numId w:val="4"/>
        </w:numPr>
        <w:spacing w:after="120" w:afterAutospacing="0"/>
        <w:jc w:val="both"/>
        <w:rPr>
          <w:color w:val="000000"/>
          <w:sz w:val="28"/>
          <w:szCs w:val="28"/>
        </w:rPr>
      </w:pPr>
      <w:r w:rsidRPr="00407EEF">
        <w:rPr>
          <w:b/>
          <w:color w:val="000000"/>
          <w:sz w:val="28"/>
          <w:szCs w:val="28"/>
        </w:rPr>
        <w:t>В рамках нацпроекта Культура</w:t>
      </w:r>
      <w:r w:rsidRPr="00B851A1">
        <w:rPr>
          <w:color w:val="000000"/>
          <w:sz w:val="28"/>
          <w:szCs w:val="28"/>
        </w:rPr>
        <w:t xml:space="preserve"> и государственной программы «Развитие культуры и туризма Республики Ингушетия» построен и введен в эксплуатацию Дом Культуры в </w:t>
      </w:r>
      <w:proofErr w:type="spellStart"/>
      <w:r w:rsidRPr="00B851A1">
        <w:rPr>
          <w:color w:val="000000"/>
          <w:sz w:val="28"/>
          <w:szCs w:val="28"/>
        </w:rPr>
        <w:t>с.п</w:t>
      </w:r>
      <w:proofErr w:type="gramStart"/>
      <w:r w:rsidRPr="00B851A1">
        <w:rPr>
          <w:color w:val="000000"/>
          <w:sz w:val="28"/>
          <w:szCs w:val="28"/>
        </w:rPr>
        <w:t>.П</w:t>
      </w:r>
      <w:proofErr w:type="gramEnd"/>
      <w:r w:rsidRPr="00B851A1">
        <w:rPr>
          <w:color w:val="000000"/>
          <w:sz w:val="28"/>
          <w:szCs w:val="28"/>
        </w:rPr>
        <w:t>лиево</w:t>
      </w:r>
      <w:proofErr w:type="spellEnd"/>
      <w:r w:rsidRPr="00B851A1">
        <w:rPr>
          <w:color w:val="000000"/>
          <w:sz w:val="28"/>
          <w:szCs w:val="28"/>
        </w:rPr>
        <w:t>. Заказчик: администрация</w:t>
      </w:r>
      <w:r w:rsidR="005B30E4">
        <w:rPr>
          <w:color w:val="000000"/>
          <w:sz w:val="28"/>
          <w:szCs w:val="28"/>
        </w:rPr>
        <w:t xml:space="preserve"> </w:t>
      </w:r>
      <w:proofErr w:type="spellStart"/>
      <w:r w:rsidR="005B30E4">
        <w:rPr>
          <w:color w:val="000000"/>
          <w:sz w:val="28"/>
          <w:szCs w:val="28"/>
        </w:rPr>
        <w:t>с.п</w:t>
      </w:r>
      <w:proofErr w:type="gramStart"/>
      <w:r w:rsidR="005B30E4">
        <w:rPr>
          <w:color w:val="000000"/>
          <w:sz w:val="28"/>
          <w:szCs w:val="28"/>
        </w:rPr>
        <w:t>.П</w:t>
      </w:r>
      <w:proofErr w:type="gramEnd"/>
      <w:r w:rsidR="005B30E4">
        <w:rPr>
          <w:color w:val="000000"/>
          <w:sz w:val="28"/>
          <w:szCs w:val="28"/>
        </w:rPr>
        <w:t>лиево</w:t>
      </w:r>
      <w:proofErr w:type="spellEnd"/>
      <w:r w:rsidR="005B30E4">
        <w:rPr>
          <w:color w:val="000000"/>
          <w:sz w:val="28"/>
          <w:szCs w:val="28"/>
        </w:rPr>
        <w:t>; Подрядчик: ООО «</w:t>
      </w:r>
      <w:proofErr w:type="spellStart"/>
      <w:r w:rsidR="005B30E4">
        <w:rPr>
          <w:color w:val="000000"/>
          <w:sz w:val="28"/>
          <w:szCs w:val="28"/>
        </w:rPr>
        <w:t>Магнат</w:t>
      </w:r>
      <w:r w:rsidRPr="00B851A1">
        <w:rPr>
          <w:color w:val="000000"/>
          <w:sz w:val="28"/>
          <w:szCs w:val="28"/>
        </w:rPr>
        <w:t>строй</w:t>
      </w:r>
      <w:proofErr w:type="spellEnd"/>
      <w:r w:rsidRPr="00B851A1">
        <w:rPr>
          <w:color w:val="000000"/>
          <w:sz w:val="28"/>
          <w:szCs w:val="28"/>
        </w:rPr>
        <w:t xml:space="preserve">», ген. директор </w:t>
      </w:r>
      <w:proofErr w:type="spellStart"/>
      <w:r w:rsidRPr="00B851A1">
        <w:rPr>
          <w:color w:val="000000"/>
          <w:sz w:val="28"/>
          <w:szCs w:val="28"/>
        </w:rPr>
        <w:t>Полонкоев</w:t>
      </w:r>
      <w:proofErr w:type="spellEnd"/>
      <w:r w:rsidRPr="00B851A1">
        <w:rPr>
          <w:color w:val="000000"/>
          <w:sz w:val="28"/>
          <w:szCs w:val="28"/>
        </w:rPr>
        <w:t xml:space="preserve"> С.</w:t>
      </w:r>
      <w:r w:rsidR="0059109B">
        <w:rPr>
          <w:color w:val="000000"/>
          <w:sz w:val="28"/>
          <w:szCs w:val="28"/>
        </w:rPr>
        <w:t>;</w:t>
      </w:r>
    </w:p>
    <w:p w:rsidR="00380067" w:rsidRDefault="006A3952" w:rsidP="00380067">
      <w:pPr>
        <w:pStyle w:val="a4"/>
        <w:numPr>
          <w:ilvl w:val="0"/>
          <w:numId w:val="4"/>
        </w:numPr>
        <w:spacing w:after="120" w:afterAutospacing="0"/>
        <w:jc w:val="both"/>
        <w:rPr>
          <w:color w:val="000000"/>
          <w:sz w:val="28"/>
          <w:szCs w:val="28"/>
        </w:rPr>
      </w:pPr>
      <w:r w:rsidRPr="00407EEF">
        <w:rPr>
          <w:b/>
          <w:color w:val="000000"/>
          <w:sz w:val="28"/>
          <w:szCs w:val="28"/>
        </w:rPr>
        <w:t>В рамках нацпроекта «Демография»</w:t>
      </w:r>
      <w:r>
        <w:rPr>
          <w:color w:val="000000"/>
          <w:sz w:val="28"/>
          <w:szCs w:val="28"/>
        </w:rPr>
        <w:t xml:space="preserve"> построен </w:t>
      </w:r>
      <w:r w:rsidR="00DD4838" w:rsidRPr="00B851A1">
        <w:rPr>
          <w:color w:val="000000"/>
          <w:sz w:val="28"/>
          <w:szCs w:val="28"/>
        </w:rPr>
        <w:t>Детский сад на 220 мест</w:t>
      </w:r>
      <w:r w:rsidR="00A0695A">
        <w:rPr>
          <w:color w:val="000000"/>
          <w:sz w:val="28"/>
          <w:szCs w:val="28"/>
        </w:rPr>
        <w:t xml:space="preserve"> в с.п</w:t>
      </w:r>
      <w:proofErr w:type="gramStart"/>
      <w:r w:rsidR="00A0695A">
        <w:rPr>
          <w:color w:val="000000"/>
          <w:sz w:val="28"/>
          <w:szCs w:val="28"/>
        </w:rPr>
        <w:t>.Б</w:t>
      </w:r>
      <w:proofErr w:type="gramEnd"/>
      <w:r w:rsidR="00A0695A">
        <w:rPr>
          <w:color w:val="000000"/>
          <w:sz w:val="28"/>
          <w:szCs w:val="28"/>
        </w:rPr>
        <w:t>арсуки</w:t>
      </w:r>
      <w:r w:rsidR="00AE2528">
        <w:rPr>
          <w:color w:val="000000"/>
          <w:sz w:val="28"/>
          <w:szCs w:val="28"/>
        </w:rPr>
        <w:t>. Заказчик:</w:t>
      </w:r>
      <w:r w:rsidR="00DD4838" w:rsidRPr="00B851A1">
        <w:rPr>
          <w:color w:val="000000"/>
          <w:sz w:val="28"/>
          <w:szCs w:val="28"/>
        </w:rPr>
        <w:t xml:space="preserve"> Минстрой РИ</w:t>
      </w:r>
      <w:r w:rsidR="006F0C5B">
        <w:rPr>
          <w:color w:val="000000"/>
          <w:sz w:val="28"/>
          <w:szCs w:val="28"/>
        </w:rPr>
        <w:t>; Подрядчик:</w:t>
      </w:r>
      <w:r w:rsidR="00DD4838" w:rsidRPr="00B851A1">
        <w:rPr>
          <w:color w:val="000000"/>
          <w:sz w:val="28"/>
          <w:szCs w:val="28"/>
        </w:rPr>
        <w:t xml:space="preserve"> ООО «Южная строительная компания»</w:t>
      </w:r>
      <w:r w:rsidR="006F0C5B">
        <w:rPr>
          <w:color w:val="000000"/>
          <w:sz w:val="28"/>
          <w:szCs w:val="28"/>
        </w:rPr>
        <w:t>.</w:t>
      </w:r>
      <w:r w:rsidR="00DD4838" w:rsidRPr="00B851A1">
        <w:rPr>
          <w:color w:val="000000"/>
          <w:sz w:val="28"/>
          <w:szCs w:val="28"/>
        </w:rPr>
        <w:t xml:space="preserve"> </w:t>
      </w:r>
      <w:proofErr w:type="spellStart"/>
      <w:r w:rsidR="00DD4838" w:rsidRPr="00B851A1">
        <w:rPr>
          <w:color w:val="000000"/>
          <w:sz w:val="28"/>
          <w:szCs w:val="28"/>
        </w:rPr>
        <w:t>Зязиков</w:t>
      </w:r>
      <w:proofErr w:type="spellEnd"/>
      <w:r w:rsidR="00DD4838" w:rsidRPr="00B851A1">
        <w:rPr>
          <w:color w:val="000000"/>
          <w:sz w:val="28"/>
          <w:szCs w:val="28"/>
        </w:rPr>
        <w:t xml:space="preserve"> Т. </w:t>
      </w:r>
      <w:r w:rsidR="006F0C5B">
        <w:rPr>
          <w:color w:val="000000"/>
          <w:sz w:val="28"/>
          <w:szCs w:val="28"/>
        </w:rPr>
        <w:t>Сумма контракта:</w:t>
      </w:r>
      <w:r w:rsidR="005572BD">
        <w:rPr>
          <w:color w:val="000000"/>
          <w:sz w:val="28"/>
          <w:szCs w:val="28"/>
        </w:rPr>
        <w:t xml:space="preserve"> </w:t>
      </w:r>
      <w:r w:rsidR="00DD4838" w:rsidRPr="00B851A1">
        <w:rPr>
          <w:color w:val="000000"/>
          <w:sz w:val="28"/>
          <w:szCs w:val="28"/>
        </w:rPr>
        <w:t xml:space="preserve"> 133 670</w:t>
      </w:r>
      <w:r w:rsidR="00A35CDC">
        <w:rPr>
          <w:color w:val="000000"/>
          <w:sz w:val="28"/>
          <w:szCs w:val="28"/>
        </w:rPr>
        <w:t>000</w:t>
      </w:r>
      <w:r w:rsidR="006F0C5B">
        <w:rPr>
          <w:color w:val="000000"/>
          <w:sz w:val="28"/>
          <w:szCs w:val="28"/>
        </w:rPr>
        <w:t>.</w:t>
      </w:r>
      <w:r w:rsidR="00DD4838" w:rsidRPr="00B851A1">
        <w:rPr>
          <w:color w:val="000000"/>
          <w:sz w:val="28"/>
          <w:szCs w:val="28"/>
        </w:rPr>
        <w:t xml:space="preserve"> Государственная программа «Развитие образования» на 2018-2025гг. и подпрограмма «развитие до школьного образования»</w:t>
      </w:r>
      <w:r w:rsidR="0059109B">
        <w:rPr>
          <w:color w:val="000000"/>
          <w:sz w:val="28"/>
          <w:szCs w:val="28"/>
        </w:rPr>
        <w:t>;</w:t>
      </w:r>
    </w:p>
    <w:p w:rsidR="00407EEF" w:rsidRDefault="00407EEF" w:rsidP="00380067">
      <w:pPr>
        <w:pStyle w:val="a4"/>
        <w:numPr>
          <w:ilvl w:val="0"/>
          <w:numId w:val="4"/>
        </w:numPr>
        <w:spacing w:after="120" w:afterAutospacing="0"/>
        <w:jc w:val="both"/>
        <w:rPr>
          <w:color w:val="000000"/>
          <w:sz w:val="28"/>
          <w:szCs w:val="28"/>
        </w:rPr>
      </w:pPr>
      <w:r w:rsidRPr="00BA0B03">
        <w:rPr>
          <w:b/>
          <w:color w:val="000000"/>
          <w:sz w:val="28"/>
          <w:szCs w:val="28"/>
        </w:rPr>
        <w:t xml:space="preserve">В рамках нацпроекта «Жильё и городская среда» </w:t>
      </w:r>
      <w:r w:rsidR="00BA0B03" w:rsidRPr="003930A2">
        <w:rPr>
          <w:color w:val="000000"/>
          <w:sz w:val="28"/>
          <w:szCs w:val="28"/>
        </w:rPr>
        <w:t xml:space="preserve">за 2019 год на территории Назрановского района проведены работы по благоустройству </w:t>
      </w:r>
      <w:r w:rsidR="003930A2" w:rsidRPr="003930A2">
        <w:rPr>
          <w:color w:val="000000"/>
          <w:sz w:val="28"/>
          <w:szCs w:val="28"/>
        </w:rPr>
        <w:t>семи общественных территорий</w:t>
      </w:r>
      <w:r w:rsidR="003930A2">
        <w:rPr>
          <w:color w:val="000000"/>
          <w:sz w:val="28"/>
          <w:szCs w:val="28"/>
        </w:rPr>
        <w:t>:</w:t>
      </w:r>
    </w:p>
    <w:p w:rsidR="003930A2" w:rsidRDefault="000D3F9B" w:rsidP="005C1E6F">
      <w:pPr>
        <w:pStyle w:val="a4"/>
        <w:ind w:left="709"/>
        <w:rPr>
          <w:color w:val="000000"/>
          <w:sz w:val="27"/>
          <w:szCs w:val="27"/>
        </w:rPr>
      </w:pPr>
      <w:r w:rsidRPr="00C37978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930A2" w:rsidRPr="00C37978">
        <w:rPr>
          <w:b/>
          <w:color w:val="000000"/>
          <w:sz w:val="27"/>
          <w:szCs w:val="27"/>
        </w:rPr>
        <w:t>Благоустройство общественной территории С.п. Экажево</w:t>
      </w:r>
      <w:r w:rsidR="003930A2">
        <w:rPr>
          <w:color w:val="000000"/>
          <w:sz w:val="27"/>
          <w:szCs w:val="27"/>
        </w:rPr>
        <w:t xml:space="preserve">, пер. </w:t>
      </w:r>
      <w:proofErr w:type="spellStart"/>
      <w:r w:rsidR="003930A2">
        <w:rPr>
          <w:color w:val="000000"/>
          <w:sz w:val="27"/>
          <w:szCs w:val="27"/>
        </w:rPr>
        <w:t>П.Х.Муталиева</w:t>
      </w:r>
      <w:proofErr w:type="spellEnd"/>
      <w:r w:rsidR="003930A2">
        <w:rPr>
          <w:color w:val="000000"/>
          <w:sz w:val="27"/>
          <w:szCs w:val="27"/>
        </w:rPr>
        <w:t xml:space="preserve"> Установка энергосберегающих светильников – 20 шт. Асфальтирование дороги – 4 477 кв.м. Укладка искусственных неровностей «лежачих полицейских» - 5 шт. завершено 27 июня 2019 год</w:t>
      </w:r>
    </w:p>
    <w:p w:rsidR="003930A2" w:rsidRDefault="005777E0" w:rsidP="005C1E6F">
      <w:pPr>
        <w:pStyle w:val="a4"/>
        <w:ind w:left="709"/>
        <w:rPr>
          <w:color w:val="000000"/>
          <w:sz w:val="27"/>
          <w:szCs w:val="27"/>
        </w:rPr>
      </w:pPr>
      <w:r w:rsidRPr="00C37978">
        <w:rPr>
          <w:b/>
          <w:color w:val="000000"/>
          <w:sz w:val="27"/>
          <w:szCs w:val="27"/>
        </w:rPr>
        <w:t xml:space="preserve">- </w:t>
      </w:r>
      <w:r w:rsidR="003930A2" w:rsidRPr="00C37978">
        <w:rPr>
          <w:b/>
          <w:color w:val="000000"/>
          <w:sz w:val="27"/>
          <w:szCs w:val="27"/>
        </w:rPr>
        <w:t>Благоустройство общественной территории С.п. Экажево</w:t>
      </w:r>
      <w:r w:rsidR="003930A2">
        <w:rPr>
          <w:color w:val="000000"/>
          <w:sz w:val="27"/>
          <w:szCs w:val="27"/>
        </w:rPr>
        <w:t xml:space="preserve">, сквер перед </w:t>
      </w:r>
      <w:proofErr w:type="spellStart"/>
      <w:r w:rsidR="003930A2">
        <w:rPr>
          <w:color w:val="000000"/>
          <w:sz w:val="27"/>
          <w:szCs w:val="27"/>
        </w:rPr>
        <w:t>ФОКом</w:t>
      </w:r>
      <w:proofErr w:type="spellEnd"/>
      <w:r w:rsidR="003930A2">
        <w:rPr>
          <w:color w:val="000000"/>
          <w:sz w:val="27"/>
          <w:szCs w:val="27"/>
        </w:rPr>
        <w:t xml:space="preserve"> Посадка лиственных деревьев - 200 шт. Установка скамеек – 16 шт. Укладка асфальтового покрытия – 700,0 кв.м. завершено 27 июня 2019 год</w:t>
      </w:r>
    </w:p>
    <w:p w:rsidR="003930A2" w:rsidRDefault="003930A2" w:rsidP="005C1E6F">
      <w:pPr>
        <w:pStyle w:val="a4"/>
        <w:ind w:left="709"/>
        <w:rPr>
          <w:color w:val="000000"/>
          <w:sz w:val="27"/>
          <w:szCs w:val="27"/>
        </w:rPr>
      </w:pPr>
      <w:r w:rsidRPr="00C37978">
        <w:rPr>
          <w:b/>
          <w:color w:val="000000"/>
          <w:sz w:val="27"/>
          <w:szCs w:val="27"/>
        </w:rPr>
        <w:t>-</w:t>
      </w:r>
      <w:r w:rsidR="005777E0" w:rsidRPr="00C37978">
        <w:rPr>
          <w:b/>
          <w:color w:val="000000"/>
          <w:sz w:val="27"/>
          <w:szCs w:val="27"/>
        </w:rPr>
        <w:t xml:space="preserve"> </w:t>
      </w:r>
      <w:r w:rsidRPr="00C37978">
        <w:rPr>
          <w:b/>
          <w:color w:val="000000"/>
          <w:sz w:val="27"/>
          <w:szCs w:val="27"/>
        </w:rPr>
        <w:t>Благоустройство общественной территории С.п. Яндаре</w:t>
      </w:r>
      <w:r>
        <w:rPr>
          <w:color w:val="000000"/>
          <w:sz w:val="27"/>
          <w:szCs w:val="27"/>
        </w:rPr>
        <w:t xml:space="preserve">, ул. </w:t>
      </w:r>
      <w:proofErr w:type="spellStart"/>
      <w:r>
        <w:rPr>
          <w:color w:val="000000"/>
          <w:sz w:val="27"/>
          <w:szCs w:val="27"/>
        </w:rPr>
        <w:t>Ахриева</w:t>
      </w:r>
      <w:proofErr w:type="spellEnd"/>
      <w:r>
        <w:rPr>
          <w:color w:val="000000"/>
          <w:sz w:val="27"/>
          <w:szCs w:val="27"/>
        </w:rPr>
        <w:t xml:space="preserve"> Установка энергосберегающих светильников – 25 шт. Асфальтирование дороги – 5 195 кв.м. Укладка искусственных неровностей «лежачих полицейских» - 5 шт. завершено 27 июня 2019 год</w:t>
      </w:r>
    </w:p>
    <w:p w:rsidR="003930A2" w:rsidRDefault="003930A2" w:rsidP="009B7736">
      <w:pPr>
        <w:pStyle w:val="a4"/>
        <w:ind w:left="709"/>
        <w:rPr>
          <w:color w:val="000000"/>
          <w:sz w:val="27"/>
          <w:szCs w:val="27"/>
        </w:rPr>
      </w:pPr>
      <w:r w:rsidRPr="00C37978">
        <w:rPr>
          <w:b/>
          <w:color w:val="000000"/>
          <w:sz w:val="27"/>
          <w:szCs w:val="27"/>
        </w:rPr>
        <w:t>- Благоустройство общественной территории С.п. Кантышево</w:t>
      </w:r>
      <w:r>
        <w:rPr>
          <w:color w:val="000000"/>
          <w:sz w:val="27"/>
          <w:szCs w:val="27"/>
        </w:rPr>
        <w:t>, ул. Школьная Установка энергосберегающих светильников – 27 шт. завершено 27 июня 2019 год</w:t>
      </w:r>
      <w:r w:rsidR="00AC3D4E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Асфальтирование дороги – 879 кв.м. Укладка искусственных неровностей «лежачих полицейских» - 2 шт. Установка бордюров – 151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>/м. Посадка деревьев – 15 шт.</w:t>
      </w:r>
    </w:p>
    <w:p w:rsidR="003930A2" w:rsidRDefault="00C37978" w:rsidP="005C1E6F">
      <w:pPr>
        <w:pStyle w:val="a4"/>
        <w:ind w:left="709"/>
        <w:rPr>
          <w:color w:val="000000"/>
          <w:sz w:val="27"/>
          <w:szCs w:val="27"/>
        </w:rPr>
      </w:pPr>
      <w:r w:rsidRPr="00C37978">
        <w:rPr>
          <w:b/>
          <w:color w:val="000000"/>
          <w:sz w:val="27"/>
          <w:szCs w:val="27"/>
        </w:rPr>
        <w:lastRenderedPageBreak/>
        <w:t>-</w:t>
      </w:r>
      <w:r w:rsidR="003930A2" w:rsidRPr="00C37978">
        <w:rPr>
          <w:b/>
          <w:color w:val="000000"/>
          <w:sz w:val="27"/>
          <w:szCs w:val="27"/>
        </w:rPr>
        <w:t xml:space="preserve"> Благоустройство общественной территории С.п. Кантышево</w:t>
      </w:r>
      <w:r w:rsidR="003930A2">
        <w:rPr>
          <w:color w:val="000000"/>
          <w:sz w:val="27"/>
          <w:szCs w:val="27"/>
        </w:rPr>
        <w:t xml:space="preserve">, ул. </w:t>
      </w:r>
      <w:proofErr w:type="spellStart"/>
      <w:r w:rsidR="003930A2">
        <w:rPr>
          <w:color w:val="000000"/>
          <w:sz w:val="27"/>
          <w:szCs w:val="27"/>
        </w:rPr>
        <w:t>Шерипова</w:t>
      </w:r>
      <w:proofErr w:type="spellEnd"/>
      <w:r w:rsidR="003930A2">
        <w:rPr>
          <w:color w:val="000000"/>
          <w:sz w:val="27"/>
          <w:szCs w:val="27"/>
        </w:rPr>
        <w:t xml:space="preserve"> Установка энергосберегающих светильников – 16 шт. Укрепление обочин – 660 кв.м. завершено 27 июня 2019 год</w:t>
      </w:r>
    </w:p>
    <w:p w:rsidR="003930A2" w:rsidRDefault="00AC3D4E" w:rsidP="005C1E6F">
      <w:pPr>
        <w:pStyle w:val="a4"/>
        <w:ind w:left="709"/>
        <w:rPr>
          <w:color w:val="000000"/>
          <w:sz w:val="27"/>
          <w:szCs w:val="27"/>
        </w:rPr>
      </w:pPr>
      <w:r w:rsidRPr="00C37978">
        <w:rPr>
          <w:b/>
          <w:color w:val="000000"/>
          <w:sz w:val="27"/>
          <w:szCs w:val="27"/>
        </w:rPr>
        <w:t xml:space="preserve">- </w:t>
      </w:r>
      <w:r w:rsidR="003930A2" w:rsidRPr="00C37978">
        <w:rPr>
          <w:b/>
          <w:color w:val="000000"/>
          <w:sz w:val="27"/>
          <w:szCs w:val="27"/>
        </w:rPr>
        <w:t>Благоустройство общественной территории С.п. Кантышево</w:t>
      </w:r>
      <w:r w:rsidR="003930A2">
        <w:rPr>
          <w:color w:val="000000"/>
          <w:sz w:val="27"/>
          <w:szCs w:val="27"/>
        </w:rPr>
        <w:t xml:space="preserve">, ул. </w:t>
      </w:r>
      <w:proofErr w:type="spellStart"/>
      <w:r w:rsidR="003930A2">
        <w:rPr>
          <w:color w:val="000000"/>
          <w:sz w:val="27"/>
          <w:szCs w:val="27"/>
        </w:rPr>
        <w:t>Албакова</w:t>
      </w:r>
      <w:proofErr w:type="spellEnd"/>
      <w:r w:rsidR="003930A2">
        <w:rPr>
          <w:color w:val="000000"/>
          <w:sz w:val="27"/>
          <w:szCs w:val="27"/>
        </w:rPr>
        <w:t xml:space="preserve"> Установка энергосберегающих светильников – 55 шт. завершено 27 июня 2019 год</w:t>
      </w:r>
    </w:p>
    <w:p w:rsidR="003930A2" w:rsidRDefault="00AC3D4E" w:rsidP="005C1E6F">
      <w:pPr>
        <w:pStyle w:val="a4"/>
        <w:ind w:left="709"/>
        <w:rPr>
          <w:color w:val="000000"/>
          <w:sz w:val="27"/>
          <w:szCs w:val="27"/>
        </w:rPr>
      </w:pPr>
      <w:r w:rsidRPr="00C37978">
        <w:rPr>
          <w:b/>
          <w:color w:val="000000"/>
          <w:sz w:val="27"/>
          <w:szCs w:val="27"/>
        </w:rPr>
        <w:t xml:space="preserve">- </w:t>
      </w:r>
      <w:r w:rsidR="003930A2" w:rsidRPr="00C37978">
        <w:rPr>
          <w:b/>
          <w:color w:val="000000"/>
          <w:sz w:val="27"/>
          <w:szCs w:val="27"/>
        </w:rPr>
        <w:t xml:space="preserve">Благоустройство общественной территории С.п. </w:t>
      </w:r>
      <w:proofErr w:type="spellStart"/>
      <w:r w:rsidR="003930A2" w:rsidRPr="00C37978">
        <w:rPr>
          <w:b/>
          <w:color w:val="000000"/>
          <w:sz w:val="27"/>
          <w:szCs w:val="27"/>
        </w:rPr>
        <w:t>Плиево</w:t>
      </w:r>
      <w:proofErr w:type="spellEnd"/>
      <w:r w:rsidR="003930A2">
        <w:rPr>
          <w:color w:val="000000"/>
          <w:sz w:val="27"/>
          <w:szCs w:val="27"/>
        </w:rPr>
        <w:t>, ул. С.Х.Плиева Установка энергосберегающих светильников – 25 шт. завершено 27 июня 2019 год</w:t>
      </w:r>
    </w:p>
    <w:p w:rsidR="003930A2" w:rsidRPr="003930A2" w:rsidRDefault="003930A2" w:rsidP="003930A2">
      <w:pPr>
        <w:pStyle w:val="a4"/>
        <w:spacing w:after="120" w:afterAutospacing="0"/>
        <w:ind w:left="720"/>
        <w:jc w:val="both"/>
        <w:rPr>
          <w:color w:val="000000"/>
          <w:sz w:val="28"/>
          <w:szCs w:val="28"/>
        </w:rPr>
      </w:pPr>
    </w:p>
    <w:p w:rsidR="007D3DAD" w:rsidRDefault="007D3DAD" w:rsidP="007213CF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3CF" w:rsidRPr="0032387D" w:rsidRDefault="007213CF" w:rsidP="007213CF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7D">
        <w:rPr>
          <w:rFonts w:ascii="Times New Roman" w:hAnsi="Times New Roman" w:cs="Times New Roman"/>
          <w:b/>
          <w:sz w:val="28"/>
          <w:szCs w:val="28"/>
        </w:rPr>
        <w:t>В рамках нацпроектов на территории Назрановского района строятся следующие объекты:</w:t>
      </w:r>
    </w:p>
    <w:p w:rsidR="007213CF" w:rsidRPr="0032387D" w:rsidRDefault="007213CF" w:rsidP="00DA4E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387D">
        <w:rPr>
          <w:rFonts w:ascii="Times New Roman" w:hAnsi="Times New Roman" w:cs="Times New Roman"/>
          <w:sz w:val="28"/>
          <w:szCs w:val="28"/>
        </w:rPr>
        <w:t xml:space="preserve">Детский сад на 220 мест в сельском поселении Али-Юрт, контрактная </w:t>
      </w:r>
      <w:proofErr w:type="gramStart"/>
      <w:r w:rsidRPr="0032387D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Pr="0032387D">
        <w:rPr>
          <w:rFonts w:ascii="Times New Roman" w:hAnsi="Times New Roman" w:cs="Times New Roman"/>
          <w:sz w:val="28"/>
          <w:szCs w:val="28"/>
        </w:rPr>
        <w:t xml:space="preserve"> которой составляет - 138160,0 тыс. руб.. Данный объект строится по программе «Развитее дошкольного образования «создание дополнительных мест детям  от 1,5 до 3 лет».», заказчиком выступает Министерство строительства и жилищно-коммунального хозяйства РИ, подрядчик- ООО «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СевКавСтрой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 xml:space="preserve">» ген. Директор 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Пугоев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 xml:space="preserve"> Ислам. Выдано разрешение на строительство объекта от 06.05.2019г. до 06.05.2020г. Сдача объекта планируется на</w:t>
      </w:r>
      <w:r w:rsidR="001428F4">
        <w:rPr>
          <w:rFonts w:ascii="Times New Roman" w:hAnsi="Times New Roman" w:cs="Times New Roman"/>
          <w:sz w:val="28"/>
          <w:szCs w:val="28"/>
        </w:rPr>
        <w:t xml:space="preserve"> 2020 год. Готовность объекта 96</w:t>
      </w:r>
      <w:r w:rsidRPr="0032387D">
        <w:rPr>
          <w:rFonts w:ascii="Times New Roman" w:hAnsi="Times New Roman" w:cs="Times New Roman"/>
          <w:sz w:val="28"/>
          <w:szCs w:val="28"/>
        </w:rPr>
        <w:t>%.</w:t>
      </w:r>
    </w:p>
    <w:p w:rsidR="007213CF" w:rsidRPr="0032387D" w:rsidRDefault="007213CF" w:rsidP="00721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3CF" w:rsidRPr="0032387D" w:rsidRDefault="007213CF" w:rsidP="00DA4E91">
      <w:pPr>
        <w:pStyle w:val="a3"/>
        <w:numPr>
          <w:ilvl w:val="0"/>
          <w:numId w:val="3"/>
        </w:num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87D">
        <w:rPr>
          <w:rFonts w:ascii="Times New Roman" w:hAnsi="Times New Roman" w:cs="Times New Roman"/>
          <w:sz w:val="28"/>
          <w:szCs w:val="28"/>
        </w:rPr>
        <w:t xml:space="preserve">Детский сад на 220 мест в сельском поселении 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>. контрактная стоимость которой составляет – 138160,0 тыс. руб.. Данный объект строится по программе «Развитее дошкольного образования «создание дополнительных мест детям  от 1,5 до 3 лет»</w:t>
      </w:r>
      <w:proofErr w:type="gramStart"/>
      <w:r w:rsidRPr="0032387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2387D">
        <w:rPr>
          <w:rFonts w:ascii="Times New Roman" w:hAnsi="Times New Roman" w:cs="Times New Roman"/>
          <w:sz w:val="28"/>
          <w:szCs w:val="28"/>
        </w:rPr>
        <w:t xml:space="preserve"> заказчиком выступает Министерство строительства и жилищно-коммунального хозяйства РИ, подрядчик- ООО «Южная строительная компания» » ген. Директор 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Зязиков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 xml:space="preserve"> Тархан 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Исропилович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 xml:space="preserve">. Выдано разрешение на строительство объекта </w:t>
      </w:r>
      <w:r w:rsidR="0025210F">
        <w:rPr>
          <w:rFonts w:ascii="Times New Roman" w:hAnsi="Times New Roman" w:cs="Times New Roman"/>
          <w:sz w:val="28"/>
          <w:szCs w:val="28"/>
        </w:rPr>
        <w:t>от 10.06.2019г. до 10.06.2020г., продлено до 01.10.2020г.</w:t>
      </w:r>
      <w:r w:rsidRPr="0032387D">
        <w:rPr>
          <w:rFonts w:ascii="Times New Roman" w:hAnsi="Times New Roman" w:cs="Times New Roman"/>
          <w:sz w:val="28"/>
          <w:szCs w:val="28"/>
        </w:rPr>
        <w:t xml:space="preserve"> Сдача объекта планируется н</w:t>
      </w:r>
      <w:r w:rsidR="0025210F">
        <w:rPr>
          <w:rFonts w:ascii="Times New Roman" w:hAnsi="Times New Roman" w:cs="Times New Roman"/>
          <w:sz w:val="28"/>
          <w:szCs w:val="28"/>
        </w:rPr>
        <w:t xml:space="preserve">а 2020 год. На стадии внутренних отделочных работ и благоустройства прилегающей территории. </w:t>
      </w:r>
      <w:r w:rsidR="001428F4">
        <w:rPr>
          <w:rFonts w:ascii="Times New Roman" w:hAnsi="Times New Roman" w:cs="Times New Roman"/>
          <w:sz w:val="28"/>
          <w:szCs w:val="28"/>
        </w:rPr>
        <w:t>Готовность объекта 97</w:t>
      </w:r>
      <w:r w:rsidRPr="0032387D">
        <w:rPr>
          <w:rFonts w:ascii="Times New Roman" w:hAnsi="Times New Roman" w:cs="Times New Roman"/>
          <w:sz w:val="28"/>
          <w:szCs w:val="28"/>
        </w:rPr>
        <w:t>%.</w:t>
      </w:r>
    </w:p>
    <w:p w:rsidR="007213CF" w:rsidRPr="0032387D" w:rsidRDefault="007213CF" w:rsidP="007213CF">
      <w:pPr>
        <w:pStyle w:val="a3"/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3CF" w:rsidRPr="0032387D" w:rsidRDefault="007213CF" w:rsidP="00DA4E91">
      <w:pPr>
        <w:pStyle w:val="a3"/>
        <w:numPr>
          <w:ilvl w:val="0"/>
          <w:numId w:val="3"/>
        </w:num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32387D">
        <w:rPr>
          <w:rFonts w:ascii="Times New Roman" w:hAnsi="Times New Roman" w:cs="Times New Roman"/>
          <w:sz w:val="28"/>
          <w:szCs w:val="28"/>
        </w:rPr>
        <w:t xml:space="preserve">Школа на 720 мест в сельском поселении 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 xml:space="preserve">. контрактная </w:t>
      </w:r>
      <w:proofErr w:type="gramStart"/>
      <w:r w:rsidRPr="0032387D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Pr="0032387D">
        <w:rPr>
          <w:rFonts w:ascii="Times New Roman" w:hAnsi="Times New Roman" w:cs="Times New Roman"/>
          <w:sz w:val="28"/>
          <w:szCs w:val="28"/>
        </w:rPr>
        <w:t xml:space="preserve"> которой составляет – 456478,0 тыс. руб.. Данный объект строится по программе </w:t>
      </w:r>
      <w:r w:rsidRPr="0032387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Республики Ингушетия "Создание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2016 - 2025 годы", </w:t>
      </w:r>
    </w:p>
    <w:p w:rsidR="007213CF" w:rsidRPr="0032387D" w:rsidRDefault="007213CF" w:rsidP="007213CF">
      <w:pPr>
        <w:pStyle w:val="a3"/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87D">
        <w:rPr>
          <w:rFonts w:ascii="Times New Roman" w:hAnsi="Times New Roman" w:cs="Times New Roman"/>
          <w:sz w:val="28"/>
          <w:szCs w:val="28"/>
        </w:rPr>
        <w:lastRenderedPageBreak/>
        <w:t xml:space="preserve"> заказчиком выступает Министерство строительства и жилищно-коммунального хозяйства РИ, подрядчик- ООО «Южная строительная компания» » ген. Директор 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Зязиков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 xml:space="preserve"> Тархан 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Исропилович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 xml:space="preserve">. Выдано разрешение на строительство объекта </w:t>
      </w:r>
      <w:r w:rsidR="00FF4987">
        <w:rPr>
          <w:rFonts w:ascii="Times New Roman" w:hAnsi="Times New Roman" w:cs="Times New Roman"/>
          <w:sz w:val="28"/>
          <w:szCs w:val="28"/>
        </w:rPr>
        <w:t>от 10.06.2019г. до 10.06.2020г., продлено до 01.10.2020г.</w:t>
      </w:r>
      <w:r w:rsidRPr="0032387D">
        <w:rPr>
          <w:rFonts w:ascii="Times New Roman" w:hAnsi="Times New Roman" w:cs="Times New Roman"/>
          <w:sz w:val="28"/>
          <w:szCs w:val="28"/>
        </w:rPr>
        <w:t xml:space="preserve"> Сдача объекта планируется н</w:t>
      </w:r>
      <w:r w:rsidR="00FF4987">
        <w:rPr>
          <w:rFonts w:ascii="Times New Roman" w:hAnsi="Times New Roman" w:cs="Times New Roman"/>
          <w:sz w:val="28"/>
          <w:szCs w:val="28"/>
        </w:rPr>
        <w:t xml:space="preserve">а 2020 год. На стадии внутренних отделочных работ и благоустройства прилегающей территории. </w:t>
      </w:r>
      <w:r w:rsidR="001428F4">
        <w:rPr>
          <w:rFonts w:ascii="Times New Roman" w:hAnsi="Times New Roman" w:cs="Times New Roman"/>
          <w:sz w:val="28"/>
          <w:szCs w:val="28"/>
        </w:rPr>
        <w:t xml:space="preserve"> Готовность объекта 55</w:t>
      </w:r>
      <w:r w:rsidRPr="0032387D">
        <w:rPr>
          <w:rFonts w:ascii="Times New Roman" w:hAnsi="Times New Roman" w:cs="Times New Roman"/>
          <w:sz w:val="28"/>
          <w:szCs w:val="28"/>
        </w:rPr>
        <w:t>%.</w:t>
      </w:r>
    </w:p>
    <w:p w:rsidR="007213CF" w:rsidRPr="0032387D" w:rsidRDefault="007213CF" w:rsidP="007213CF">
      <w:pPr>
        <w:pStyle w:val="a3"/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3CF" w:rsidRPr="0032387D" w:rsidRDefault="007213CF" w:rsidP="00DA4E91">
      <w:pPr>
        <w:pStyle w:val="a3"/>
        <w:numPr>
          <w:ilvl w:val="0"/>
          <w:numId w:val="3"/>
        </w:num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87D">
        <w:rPr>
          <w:rFonts w:ascii="Times New Roman" w:hAnsi="Times New Roman" w:cs="Times New Roman"/>
          <w:sz w:val="28"/>
          <w:szCs w:val="28"/>
        </w:rPr>
        <w:t>Детский сад на 220 мест в сельском поселении Яндаре. контрактная стоимость которой составляет – 138160,0 тыс. руб.. Данный объект строится по программе «Развитее дошкольного образования «создание дополнительных мест детям  от 1,5 до 3 лет»</w:t>
      </w:r>
      <w:proofErr w:type="gramStart"/>
      <w:r w:rsidRPr="0032387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2387D">
        <w:rPr>
          <w:rFonts w:ascii="Times New Roman" w:hAnsi="Times New Roman" w:cs="Times New Roman"/>
          <w:sz w:val="28"/>
          <w:szCs w:val="28"/>
        </w:rPr>
        <w:t xml:space="preserve"> заказчиком выступает Министерство строительства и жилищно-коммунального хозяйства РИ, подрядчик- ООО «Горец»Ген. Директор Ганиев 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Яхья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Хамбердович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>. Выдано разрешение на строительство объекта от 26.06.2019г до 26.06.2020г</w:t>
      </w:r>
      <w:proofErr w:type="gramStart"/>
      <w:r w:rsidRPr="0032387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2387D">
        <w:rPr>
          <w:rFonts w:ascii="Times New Roman" w:hAnsi="Times New Roman" w:cs="Times New Roman"/>
          <w:sz w:val="28"/>
          <w:szCs w:val="28"/>
        </w:rPr>
        <w:t>Сдача объекта планируется на</w:t>
      </w:r>
      <w:r w:rsidR="00AA677B">
        <w:rPr>
          <w:rFonts w:ascii="Times New Roman" w:hAnsi="Times New Roman" w:cs="Times New Roman"/>
          <w:sz w:val="28"/>
          <w:szCs w:val="28"/>
        </w:rPr>
        <w:t xml:space="preserve"> 2020 год. Готовность объекта 95%, готовится к сдаче.</w:t>
      </w:r>
    </w:p>
    <w:p w:rsidR="007213CF" w:rsidRPr="00F924B8" w:rsidRDefault="007213CF" w:rsidP="00DA4E91">
      <w:pPr>
        <w:pStyle w:val="a3"/>
        <w:numPr>
          <w:ilvl w:val="0"/>
          <w:numId w:val="3"/>
        </w:num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32387D">
        <w:rPr>
          <w:rFonts w:ascii="Times New Roman" w:hAnsi="Times New Roman" w:cs="Times New Roman"/>
          <w:sz w:val="28"/>
          <w:szCs w:val="28"/>
        </w:rPr>
        <w:t xml:space="preserve">Школа на 250 мест в сельском поселении Яндаре. контрактная </w:t>
      </w:r>
      <w:proofErr w:type="gramStart"/>
      <w:r w:rsidRPr="0032387D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Pr="0032387D">
        <w:rPr>
          <w:rFonts w:ascii="Times New Roman" w:hAnsi="Times New Roman" w:cs="Times New Roman"/>
          <w:sz w:val="28"/>
          <w:szCs w:val="28"/>
        </w:rPr>
        <w:t xml:space="preserve"> которой составляет – 169900,9 тыс. руб.. Данный объект строится по государственной программе </w:t>
      </w:r>
      <w:r w:rsidRPr="0032387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Республики Ингушетия "Создание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2016 - 2025 годы", </w:t>
      </w:r>
      <w:r w:rsidRPr="0032387D">
        <w:rPr>
          <w:rFonts w:ascii="Times New Roman" w:hAnsi="Times New Roman" w:cs="Times New Roman"/>
          <w:sz w:val="28"/>
          <w:szCs w:val="28"/>
        </w:rPr>
        <w:t xml:space="preserve">заказчиком выступает Министерство строительства и жилищно-коммунального хозяйства РИ, подрядчик- ООО «Горец» Ген. Директор 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Яхья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 xml:space="preserve"> Ганиев. Выдано разрешение на строительство объекта от 04.07.2019г. до 131.12.2020г</w:t>
      </w:r>
      <w:proofErr w:type="gramStart"/>
      <w:r w:rsidRPr="0032387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2387D">
        <w:rPr>
          <w:rFonts w:ascii="Times New Roman" w:hAnsi="Times New Roman" w:cs="Times New Roman"/>
          <w:sz w:val="28"/>
          <w:szCs w:val="28"/>
        </w:rPr>
        <w:t xml:space="preserve">Сдача объекта планируется на 2020 год. </w:t>
      </w:r>
      <w:r w:rsidR="005D4E3D">
        <w:rPr>
          <w:rFonts w:ascii="Times New Roman" w:hAnsi="Times New Roman" w:cs="Times New Roman"/>
          <w:sz w:val="28"/>
          <w:szCs w:val="28"/>
        </w:rPr>
        <w:t xml:space="preserve">На стадии внутренних отделочных работ и благоустройства прилегающей территории. </w:t>
      </w:r>
      <w:r w:rsidRPr="0032387D">
        <w:rPr>
          <w:rFonts w:ascii="Times New Roman" w:hAnsi="Times New Roman" w:cs="Times New Roman"/>
          <w:sz w:val="28"/>
          <w:szCs w:val="28"/>
        </w:rPr>
        <w:t>Готовность объекта 30%.</w:t>
      </w:r>
    </w:p>
    <w:p w:rsidR="00F924B8" w:rsidRPr="0032387D" w:rsidRDefault="00621DBA" w:rsidP="00F924B8">
      <w:pPr>
        <w:pStyle w:val="a3"/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7213CF" w:rsidRPr="0032387D" w:rsidRDefault="007213CF" w:rsidP="00DA4E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87D">
        <w:rPr>
          <w:rFonts w:ascii="Times New Roman" w:hAnsi="Times New Roman" w:cs="Times New Roman"/>
          <w:sz w:val="28"/>
          <w:szCs w:val="28"/>
        </w:rPr>
        <w:t>Школа на 540 мест в сельском поселении Яндаре. контрактная стоимость которой составляет – 339801,8 тыс. руб.. Данный объект строится по ФЦП «Жилище на 2015-2025гг»</w:t>
      </w:r>
      <w:proofErr w:type="gramStart"/>
      <w:r w:rsidRPr="003238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3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8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87D">
        <w:rPr>
          <w:rFonts w:ascii="Times New Roman" w:hAnsi="Times New Roman" w:cs="Times New Roman"/>
          <w:sz w:val="28"/>
          <w:szCs w:val="28"/>
        </w:rPr>
        <w:t>одпрограмма «Стимулирование развитие жилищного строительства в РИ»</w:t>
      </w:r>
      <w:r w:rsidRPr="0032387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, </w:t>
      </w:r>
      <w:r w:rsidRPr="0032387D">
        <w:rPr>
          <w:rFonts w:ascii="Times New Roman" w:hAnsi="Times New Roman" w:cs="Times New Roman"/>
          <w:sz w:val="28"/>
          <w:szCs w:val="28"/>
        </w:rPr>
        <w:t>заказчиком выступает Министерство строительства и жилищно-коммунального хозяйства РИ, подрядчик- Подрядчик- ООО «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СевКавСтрой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 xml:space="preserve">» ген. Директор 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Пугоев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 xml:space="preserve"> Султан. Выдано разрешение на строительство объекта от 06.05.2017г. до 06.05.2019</w:t>
      </w:r>
      <w:r w:rsidR="00505B48">
        <w:rPr>
          <w:rFonts w:ascii="Times New Roman" w:hAnsi="Times New Roman" w:cs="Times New Roman"/>
          <w:sz w:val="28"/>
          <w:szCs w:val="28"/>
        </w:rPr>
        <w:t>г., продлили до 31.12.2020г.</w:t>
      </w:r>
      <w:r w:rsidRPr="0032387D">
        <w:rPr>
          <w:rFonts w:ascii="Times New Roman" w:hAnsi="Times New Roman" w:cs="Times New Roman"/>
          <w:sz w:val="28"/>
          <w:szCs w:val="28"/>
        </w:rPr>
        <w:t xml:space="preserve"> Сдача объекта планируется на</w:t>
      </w:r>
      <w:r w:rsidR="00D84A28">
        <w:rPr>
          <w:rFonts w:ascii="Times New Roman" w:hAnsi="Times New Roman" w:cs="Times New Roman"/>
          <w:sz w:val="28"/>
          <w:szCs w:val="28"/>
        </w:rPr>
        <w:t xml:space="preserve"> 2020 год. Готовность объекта 26</w:t>
      </w:r>
      <w:r w:rsidRPr="0032387D">
        <w:rPr>
          <w:rFonts w:ascii="Times New Roman" w:hAnsi="Times New Roman" w:cs="Times New Roman"/>
          <w:sz w:val="28"/>
          <w:szCs w:val="28"/>
        </w:rPr>
        <w:t>%.</w:t>
      </w:r>
      <w:r w:rsidR="005D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B8" w:rsidRDefault="00F13E83" w:rsidP="00DA4E91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B6053">
        <w:rPr>
          <w:color w:val="000000"/>
          <w:sz w:val="28"/>
          <w:szCs w:val="28"/>
        </w:rPr>
        <w:t xml:space="preserve">В рамках Государственной программы «Развитие культуры и туризма» на 2013-2020гг, заключен контракт на строительство Дома культуры </w:t>
      </w:r>
      <w:proofErr w:type="gramStart"/>
      <w:r w:rsidRPr="007B6053">
        <w:rPr>
          <w:color w:val="000000"/>
          <w:sz w:val="28"/>
          <w:szCs w:val="28"/>
        </w:rPr>
        <w:t>в</w:t>
      </w:r>
      <w:proofErr w:type="gramEnd"/>
      <w:r w:rsidRPr="007B6053">
        <w:rPr>
          <w:color w:val="000000"/>
          <w:sz w:val="28"/>
          <w:szCs w:val="28"/>
        </w:rPr>
        <w:t xml:space="preserve"> с.п. Экажево на 200 мест № 1 от 22.05.2020г. с ООО «МАГНАТСТРОЙ» ген. </w:t>
      </w:r>
      <w:r w:rsidRPr="007B6053">
        <w:rPr>
          <w:color w:val="000000"/>
          <w:sz w:val="28"/>
          <w:szCs w:val="28"/>
        </w:rPr>
        <w:lastRenderedPageBreak/>
        <w:t xml:space="preserve">Директор </w:t>
      </w:r>
      <w:proofErr w:type="spellStart"/>
      <w:r w:rsidRPr="007B6053">
        <w:rPr>
          <w:color w:val="000000"/>
          <w:sz w:val="28"/>
          <w:szCs w:val="28"/>
        </w:rPr>
        <w:t>Паланкоев</w:t>
      </w:r>
      <w:proofErr w:type="spellEnd"/>
      <w:r w:rsidRPr="007B6053">
        <w:rPr>
          <w:color w:val="000000"/>
          <w:sz w:val="28"/>
          <w:szCs w:val="28"/>
        </w:rPr>
        <w:t xml:space="preserve"> </w:t>
      </w:r>
      <w:proofErr w:type="spellStart"/>
      <w:r w:rsidRPr="007B6053">
        <w:rPr>
          <w:color w:val="000000"/>
          <w:sz w:val="28"/>
          <w:szCs w:val="28"/>
        </w:rPr>
        <w:t>Мухажир</w:t>
      </w:r>
      <w:proofErr w:type="spellEnd"/>
      <w:r w:rsidRPr="007B6053">
        <w:rPr>
          <w:color w:val="000000"/>
          <w:sz w:val="28"/>
          <w:szCs w:val="28"/>
        </w:rPr>
        <w:t xml:space="preserve"> </w:t>
      </w:r>
      <w:proofErr w:type="spellStart"/>
      <w:r w:rsidRPr="007B6053">
        <w:rPr>
          <w:color w:val="000000"/>
          <w:sz w:val="28"/>
          <w:szCs w:val="28"/>
        </w:rPr>
        <w:t>Магомет-Баширович</w:t>
      </w:r>
      <w:proofErr w:type="spellEnd"/>
      <w:r w:rsidRPr="007B6053">
        <w:rPr>
          <w:color w:val="000000"/>
          <w:sz w:val="28"/>
          <w:szCs w:val="28"/>
        </w:rPr>
        <w:t>, на сумму 34 629 770,52 рублей. Срок реализации до 10.12.2020г. Заказчик Администрация сельского поселения Экажево.</w:t>
      </w:r>
    </w:p>
    <w:p w:rsidR="00F924B8" w:rsidRPr="00F924B8" w:rsidRDefault="00F924B8" w:rsidP="00F924B8">
      <w:pPr>
        <w:pStyle w:val="a4"/>
        <w:ind w:left="720"/>
        <w:jc w:val="both"/>
        <w:rPr>
          <w:color w:val="000000"/>
          <w:sz w:val="28"/>
          <w:szCs w:val="28"/>
        </w:rPr>
      </w:pPr>
    </w:p>
    <w:p w:rsidR="00F13E83" w:rsidRDefault="00F13E83" w:rsidP="00DA4E91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B6053">
        <w:rPr>
          <w:color w:val="000000"/>
          <w:sz w:val="28"/>
          <w:szCs w:val="28"/>
        </w:rPr>
        <w:t xml:space="preserve">На реконструкцию МКУ «Назрановский районный Дом культуры» заключен контракт с ООО «Русь-Строй» ген. Директор Аушев </w:t>
      </w:r>
      <w:proofErr w:type="spellStart"/>
      <w:r w:rsidRPr="007B6053">
        <w:rPr>
          <w:color w:val="000000"/>
          <w:sz w:val="28"/>
          <w:szCs w:val="28"/>
        </w:rPr>
        <w:t>Микаил</w:t>
      </w:r>
      <w:proofErr w:type="spellEnd"/>
      <w:r w:rsidRPr="007B6053">
        <w:rPr>
          <w:color w:val="000000"/>
          <w:sz w:val="28"/>
          <w:szCs w:val="28"/>
        </w:rPr>
        <w:t xml:space="preserve"> </w:t>
      </w:r>
      <w:proofErr w:type="spellStart"/>
      <w:r w:rsidRPr="007B6053">
        <w:rPr>
          <w:color w:val="000000"/>
          <w:sz w:val="28"/>
          <w:szCs w:val="28"/>
        </w:rPr>
        <w:t>Абуевич</w:t>
      </w:r>
      <w:proofErr w:type="spellEnd"/>
      <w:r w:rsidRPr="007B6053">
        <w:rPr>
          <w:color w:val="000000"/>
          <w:sz w:val="28"/>
          <w:szCs w:val="28"/>
        </w:rPr>
        <w:t xml:space="preserve"> № 1 от 13.05.2020г. на сумму 7 520 210,53 рублей, срок реализации до 10.12.2020г. Заказчик дирекция МКУ «Назрановский районный Дом культуры».</w:t>
      </w:r>
    </w:p>
    <w:p w:rsidR="00F924B8" w:rsidRPr="007B6053" w:rsidRDefault="00F924B8" w:rsidP="00F924B8">
      <w:pPr>
        <w:pStyle w:val="a4"/>
        <w:ind w:left="720"/>
        <w:jc w:val="both"/>
        <w:rPr>
          <w:color w:val="000000"/>
          <w:sz w:val="28"/>
          <w:szCs w:val="28"/>
        </w:rPr>
      </w:pPr>
    </w:p>
    <w:p w:rsidR="00966CA3" w:rsidRDefault="002D3803" w:rsidP="00966CA3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Отведен земельный участок площадью 3000 кв.м. под строительство Дома культуры в </w:t>
      </w:r>
      <w:proofErr w:type="spellStart"/>
      <w:r>
        <w:rPr>
          <w:color w:val="000000"/>
          <w:sz w:val="28"/>
          <w:szCs w:val="28"/>
        </w:rPr>
        <w:t>с.п</w:t>
      </w:r>
      <w:proofErr w:type="gramStart"/>
      <w:r>
        <w:rPr>
          <w:color w:val="000000"/>
          <w:sz w:val="28"/>
          <w:szCs w:val="28"/>
        </w:rPr>
        <w:t>.Э</w:t>
      </w:r>
      <w:proofErr w:type="gramEnd"/>
      <w:r>
        <w:rPr>
          <w:color w:val="000000"/>
          <w:sz w:val="28"/>
          <w:szCs w:val="28"/>
        </w:rPr>
        <w:t>кажево</w:t>
      </w:r>
      <w:proofErr w:type="spellEnd"/>
      <w:r>
        <w:rPr>
          <w:color w:val="000000"/>
          <w:sz w:val="28"/>
          <w:szCs w:val="28"/>
        </w:rPr>
        <w:t>, кадастровый номер: 06:04:0000000:353.       Сведения по данному участку направлены в Министерство Культуры РИ</w:t>
      </w:r>
      <w:r w:rsidR="00710D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66CA3" w:rsidRDefault="00966CA3" w:rsidP="00966CA3">
      <w:pPr>
        <w:pStyle w:val="a3"/>
        <w:rPr>
          <w:color w:val="000000"/>
          <w:sz w:val="27"/>
          <w:szCs w:val="27"/>
        </w:rPr>
      </w:pPr>
    </w:p>
    <w:p w:rsidR="00966CA3" w:rsidRDefault="00966CA3" w:rsidP="00A75DBC">
      <w:pPr>
        <w:pStyle w:val="a4"/>
        <w:numPr>
          <w:ilvl w:val="0"/>
          <w:numId w:val="3"/>
        </w:numPr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  <w:r w:rsidRPr="004B75D8">
        <w:rPr>
          <w:color w:val="000000"/>
          <w:sz w:val="28"/>
          <w:szCs w:val="28"/>
        </w:rPr>
        <w:t xml:space="preserve">В рамках национального проекта «Жилье и городская среда» на территории </w:t>
      </w:r>
      <w:r w:rsidR="00A75DBC">
        <w:rPr>
          <w:color w:val="000000"/>
          <w:sz w:val="28"/>
          <w:szCs w:val="28"/>
        </w:rPr>
        <w:t xml:space="preserve">  </w:t>
      </w:r>
      <w:r w:rsidRPr="004B75D8">
        <w:rPr>
          <w:color w:val="000000"/>
          <w:sz w:val="28"/>
          <w:szCs w:val="28"/>
        </w:rPr>
        <w:t xml:space="preserve">Назрановского района ведется работа по благоустройству шести общественных территорий </w:t>
      </w:r>
      <w:proofErr w:type="gramStart"/>
      <w:r w:rsidRPr="004B75D8">
        <w:rPr>
          <w:color w:val="000000"/>
          <w:sz w:val="28"/>
          <w:szCs w:val="28"/>
        </w:rPr>
        <w:t>в</w:t>
      </w:r>
      <w:proofErr w:type="gramEnd"/>
      <w:r w:rsidRPr="004B75D8">
        <w:rPr>
          <w:color w:val="000000"/>
          <w:sz w:val="28"/>
          <w:szCs w:val="28"/>
        </w:rPr>
        <w:t xml:space="preserve"> с.п. Долаково и с.п. Гази-Юрт. Работа по благоустройству данных территорий находится на стадии завершения. </w:t>
      </w:r>
      <w:proofErr w:type="gramStart"/>
      <w:r w:rsidRPr="004B75D8">
        <w:rPr>
          <w:color w:val="000000"/>
          <w:sz w:val="28"/>
          <w:szCs w:val="28"/>
        </w:rPr>
        <w:t>Общая</w:t>
      </w:r>
      <w:proofErr w:type="gramEnd"/>
      <w:r w:rsidRPr="004B75D8">
        <w:rPr>
          <w:color w:val="000000"/>
          <w:sz w:val="28"/>
          <w:szCs w:val="28"/>
        </w:rPr>
        <w:t xml:space="preserve"> объем денежных средств, выделенных в рамках программы «Формирование современной городской среды» на 2020 год составляет 19 951 894 рублей.</w:t>
      </w:r>
    </w:p>
    <w:p w:rsidR="004432BF" w:rsidRDefault="004432BF" w:rsidP="004432BF">
      <w:pPr>
        <w:pStyle w:val="a3"/>
        <w:rPr>
          <w:color w:val="000000"/>
          <w:sz w:val="28"/>
          <w:szCs w:val="28"/>
        </w:rPr>
      </w:pPr>
    </w:p>
    <w:p w:rsidR="004432BF" w:rsidRPr="009B7736" w:rsidRDefault="004432BF" w:rsidP="009B7736">
      <w:pPr>
        <w:pStyle w:val="a4"/>
        <w:spacing w:before="0" w:beforeAutospacing="0" w:after="0" w:afterAutospacing="0"/>
        <w:ind w:left="794"/>
        <w:rPr>
          <w:color w:val="000000"/>
          <w:sz w:val="28"/>
          <w:szCs w:val="28"/>
        </w:rPr>
      </w:pPr>
      <w:r w:rsidRPr="009B7736">
        <w:rPr>
          <w:color w:val="000000"/>
          <w:sz w:val="28"/>
          <w:szCs w:val="28"/>
        </w:rPr>
        <w:t xml:space="preserve">- </w:t>
      </w:r>
      <w:r w:rsidR="009B7736" w:rsidRPr="00C37978">
        <w:rPr>
          <w:b/>
          <w:color w:val="000000"/>
          <w:sz w:val="27"/>
          <w:szCs w:val="27"/>
        </w:rPr>
        <w:t>Благоустройство общественной территории</w:t>
      </w:r>
      <w:r w:rsidR="009B7736" w:rsidRPr="009B7736">
        <w:rPr>
          <w:color w:val="000000"/>
          <w:sz w:val="28"/>
          <w:szCs w:val="28"/>
        </w:rPr>
        <w:t xml:space="preserve"> </w:t>
      </w:r>
      <w:r w:rsidRPr="009B7736">
        <w:rPr>
          <w:color w:val="000000"/>
          <w:sz w:val="28"/>
          <w:szCs w:val="28"/>
        </w:rPr>
        <w:t xml:space="preserve">с. п. Долаково, ул. </w:t>
      </w:r>
      <w:proofErr w:type="spellStart"/>
      <w:r w:rsidRPr="009B7736">
        <w:rPr>
          <w:color w:val="000000"/>
          <w:sz w:val="28"/>
          <w:szCs w:val="28"/>
        </w:rPr>
        <w:t>Джабагиева</w:t>
      </w:r>
      <w:proofErr w:type="spellEnd"/>
      <w:r w:rsidRPr="009B7736">
        <w:rPr>
          <w:color w:val="000000"/>
          <w:sz w:val="28"/>
          <w:szCs w:val="28"/>
        </w:rPr>
        <w:t xml:space="preserve"> от Дома культуры до ул. </w:t>
      </w:r>
      <w:proofErr w:type="spellStart"/>
      <w:r w:rsidRPr="009B7736">
        <w:rPr>
          <w:color w:val="000000"/>
          <w:sz w:val="28"/>
          <w:szCs w:val="28"/>
        </w:rPr>
        <w:t>Зязикова</w:t>
      </w:r>
      <w:proofErr w:type="spellEnd"/>
      <w:r w:rsidRPr="009B7736">
        <w:rPr>
          <w:color w:val="000000"/>
          <w:sz w:val="28"/>
          <w:szCs w:val="28"/>
        </w:rPr>
        <w:t xml:space="preserve"> улица - асфальтирование; - обеспечение освещения общественной территории с обязательным использованием энергосберегающих (светодиодных) ламп. От ул. </w:t>
      </w:r>
      <w:r w:rsidR="00073B7B">
        <w:rPr>
          <w:color w:val="000000"/>
          <w:sz w:val="28"/>
          <w:szCs w:val="28"/>
        </w:rPr>
        <w:t xml:space="preserve">Т. Т. </w:t>
      </w:r>
      <w:proofErr w:type="spellStart"/>
      <w:r w:rsidR="00073B7B">
        <w:rPr>
          <w:color w:val="000000"/>
          <w:sz w:val="28"/>
          <w:szCs w:val="28"/>
        </w:rPr>
        <w:t>Кулбужева</w:t>
      </w:r>
      <w:proofErr w:type="spellEnd"/>
      <w:r w:rsidR="00073B7B">
        <w:rPr>
          <w:color w:val="000000"/>
          <w:sz w:val="28"/>
          <w:szCs w:val="28"/>
        </w:rPr>
        <w:t xml:space="preserve"> до Дома культуры</w:t>
      </w:r>
      <w:r w:rsidRPr="009B7736">
        <w:rPr>
          <w:color w:val="000000"/>
          <w:sz w:val="28"/>
          <w:szCs w:val="28"/>
        </w:rPr>
        <w:t>:</w:t>
      </w:r>
      <w:r w:rsidR="00073B7B">
        <w:rPr>
          <w:color w:val="000000"/>
          <w:sz w:val="28"/>
          <w:szCs w:val="28"/>
        </w:rPr>
        <w:t xml:space="preserve"> </w:t>
      </w:r>
      <w:r w:rsidRPr="009B7736">
        <w:rPr>
          <w:color w:val="000000"/>
          <w:sz w:val="28"/>
          <w:szCs w:val="28"/>
        </w:rPr>
        <w:t xml:space="preserve"> устройство тротуаров; озеленение; </w:t>
      </w:r>
      <w:r w:rsidR="001A0892">
        <w:rPr>
          <w:color w:val="000000"/>
          <w:sz w:val="28"/>
          <w:szCs w:val="28"/>
        </w:rPr>
        <w:t xml:space="preserve"> установка скамеек.</w:t>
      </w:r>
    </w:p>
    <w:p w:rsidR="004432BF" w:rsidRPr="009B7736" w:rsidRDefault="004432BF" w:rsidP="009B7736">
      <w:pPr>
        <w:pStyle w:val="a4"/>
        <w:spacing w:before="0" w:beforeAutospacing="0" w:after="0" w:afterAutospacing="0"/>
        <w:ind w:left="794"/>
        <w:rPr>
          <w:color w:val="000000"/>
          <w:sz w:val="28"/>
          <w:szCs w:val="28"/>
        </w:rPr>
      </w:pPr>
      <w:r w:rsidRPr="009B7736">
        <w:rPr>
          <w:color w:val="000000"/>
          <w:sz w:val="28"/>
          <w:szCs w:val="28"/>
        </w:rPr>
        <w:t xml:space="preserve">- </w:t>
      </w:r>
      <w:r w:rsidR="009B7736" w:rsidRPr="00C37978">
        <w:rPr>
          <w:b/>
          <w:color w:val="000000"/>
          <w:sz w:val="27"/>
          <w:szCs w:val="27"/>
        </w:rPr>
        <w:t>Благоустройство общественной территории</w:t>
      </w:r>
      <w:r w:rsidR="009B7736" w:rsidRPr="009B7736">
        <w:rPr>
          <w:color w:val="000000"/>
          <w:sz w:val="28"/>
          <w:szCs w:val="28"/>
        </w:rPr>
        <w:t xml:space="preserve"> </w:t>
      </w:r>
      <w:r w:rsidRPr="009B7736">
        <w:rPr>
          <w:color w:val="000000"/>
          <w:sz w:val="28"/>
          <w:szCs w:val="28"/>
        </w:rPr>
        <w:t>с. п. До</w:t>
      </w:r>
      <w:r w:rsidR="00800AF1">
        <w:rPr>
          <w:color w:val="000000"/>
          <w:sz w:val="28"/>
          <w:szCs w:val="28"/>
        </w:rPr>
        <w:t xml:space="preserve">лаково, ул. </w:t>
      </w:r>
      <w:proofErr w:type="spellStart"/>
      <w:r w:rsidR="00800AF1">
        <w:rPr>
          <w:color w:val="000000"/>
          <w:sz w:val="28"/>
          <w:szCs w:val="28"/>
        </w:rPr>
        <w:t>Х-А</w:t>
      </w:r>
      <w:proofErr w:type="gramStart"/>
      <w:r w:rsidR="00800AF1">
        <w:rPr>
          <w:color w:val="000000"/>
          <w:sz w:val="28"/>
          <w:szCs w:val="28"/>
        </w:rPr>
        <w:t>.М</w:t>
      </w:r>
      <w:proofErr w:type="gramEnd"/>
      <w:r w:rsidR="00800AF1">
        <w:rPr>
          <w:color w:val="000000"/>
          <w:sz w:val="28"/>
          <w:szCs w:val="28"/>
        </w:rPr>
        <w:t>ислаурова</w:t>
      </w:r>
      <w:proofErr w:type="spellEnd"/>
      <w:r w:rsidRPr="009B7736">
        <w:rPr>
          <w:color w:val="000000"/>
          <w:sz w:val="28"/>
          <w:szCs w:val="28"/>
        </w:rPr>
        <w:t xml:space="preserve"> - обеспечение освещения общественной территории с обязательным использованием энергосбере</w:t>
      </w:r>
      <w:r w:rsidR="00800AF1">
        <w:rPr>
          <w:color w:val="000000"/>
          <w:sz w:val="28"/>
          <w:szCs w:val="28"/>
        </w:rPr>
        <w:t xml:space="preserve">гающих (светодиодных) ламп; </w:t>
      </w:r>
    </w:p>
    <w:p w:rsidR="004432BF" w:rsidRPr="009B7736" w:rsidRDefault="004432BF" w:rsidP="009B7736">
      <w:pPr>
        <w:pStyle w:val="a4"/>
        <w:spacing w:before="0" w:beforeAutospacing="0" w:after="0" w:afterAutospacing="0"/>
        <w:ind w:left="794"/>
        <w:rPr>
          <w:color w:val="000000"/>
          <w:sz w:val="28"/>
          <w:szCs w:val="28"/>
        </w:rPr>
      </w:pPr>
      <w:r w:rsidRPr="009B7736">
        <w:rPr>
          <w:color w:val="000000"/>
          <w:sz w:val="28"/>
          <w:szCs w:val="28"/>
        </w:rPr>
        <w:t xml:space="preserve">- </w:t>
      </w:r>
      <w:r w:rsidR="009B7736" w:rsidRPr="00C37978">
        <w:rPr>
          <w:b/>
          <w:color w:val="000000"/>
          <w:sz w:val="27"/>
          <w:szCs w:val="27"/>
        </w:rPr>
        <w:t>Благоустройство общественной территории</w:t>
      </w:r>
      <w:r w:rsidR="009B7736" w:rsidRPr="009B7736">
        <w:rPr>
          <w:color w:val="000000"/>
          <w:sz w:val="28"/>
          <w:szCs w:val="28"/>
        </w:rPr>
        <w:t xml:space="preserve"> </w:t>
      </w:r>
      <w:r w:rsidRPr="009B7736">
        <w:rPr>
          <w:color w:val="000000"/>
          <w:sz w:val="28"/>
          <w:szCs w:val="28"/>
        </w:rPr>
        <w:t>с. п. Д</w:t>
      </w:r>
      <w:r w:rsidR="00270C47">
        <w:rPr>
          <w:color w:val="000000"/>
          <w:sz w:val="28"/>
          <w:szCs w:val="28"/>
        </w:rPr>
        <w:t xml:space="preserve">олаково, ул. </w:t>
      </w:r>
      <w:proofErr w:type="spellStart"/>
      <w:r w:rsidR="00270C47">
        <w:rPr>
          <w:color w:val="000000"/>
          <w:sz w:val="28"/>
          <w:szCs w:val="28"/>
        </w:rPr>
        <w:t>Т.Т.Кулбужева</w:t>
      </w:r>
      <w:proofErr w:type="spellEnd"/>
      <w:r w:rsidR="00270C47">
        <w:rPr>
          <w:color w:val="000000"/>
          <w:sz w:val="28"/>
          <w:szCs w:val="28"/>
        </w:rPr>
        <w:t xml:space="preserve">:  </w:t>
      </w:r>
      <w:r w:rsidRPr="009B7736">
        <w:rPr>
          <w:color w:val="000000"/>
          <w:sz w:val="28"/>
          <w:szCs w:val="28"/>
        </w:rPr>
        <w:t>обеспечение освещения общественной территории с обязательным использованием энергосберегающих (светодиодных) ламп 2020</w:t>
      </w:r>
    </w:p>
    <w:p w:rsidR="004432BF" w:rsidRPr="009B7736" w:rsidRDefault="004432BF" w:rsidP="009B7736">
      <w:pPr>
        <w:pStyle w:val="a4"/>
        <w:spacing w:before="0" w:beforeAutospacing="0" w:after="0" w:afterAutospacing="0"/>
        <w:ind w:left="794"/>
        <w:rPr>
          <w:color w:val="000000"/>
          <w:sz w:val="28"/>
          <w:szCs w:val="28"/>
        </w:rPr>
      </w:pPr>
      <w:r w:rsidRPr="009B7736">
        <w:rPr>
          <w:color w:val="000000"/>
          <w:sz w:val="28"/>
          <w:szCs w:val="28"/>
        </w:rPr>
        <w:t xml:space="preserve">- </w:t>
      </w:r>
      <w:r w:rsidR="009B7736" w:rsidRPr="00C37978">
        <w:rPr>
          <w:b/>
          <w:color w:val="000000"/>
          <w:sz w:val="27"/>
          <w:szCs w:val="27"/>
        </w:rPr>
        <w:t>Благоустройство общественной территории</w:t>
      </w:r>
      <w:r w:rsidR="009B7736" w:rsidRPr="009B7736">
        <w:rPr>
          <w:color w:val="000000"/>
          <w:sz w:val="28"/>
          <w:szCs w:val="28"/>
        </w:rPr>
        <w:t xml:space="preserve"> </w:t>
      </w:r>
      <w:r w:rsidRPr="009B7736">
        <w:rPr>
          <w:color w:val="000000"/>
          <w:sz w:val="28"/>
          <w:szCs w:val="28"/>
        </w:rPr>
        <w:t xml:space="preserve">с. п. Долаково, ул. </w:t>
      </w:r>
      <w:proofErr w:type="spellStart"/>
      <w:r w:rsidRPr="009B7736">
        <w:rPr>
          <w:color w:val="000000"/>
          <w:sz w:val="28"/>
          <w:szCs w:val="28"/>
        </w:rPr>
        <w:t>Сурхое</w:t>
      </w:r>
      <w:r w:rsidR="00270C47">
        <w:rPr>
          <w:color w:val="000000"/>
          <w:sz w:val="28"/>
          <w:szCs w:val="28"/>
        </w:rPr>
        <w:t>ва</w:t>
      </w:r>
      <w:proofErr w:type="spellEnd"/>
      <w:r w:rsidR="00270C47">
        <w:rPr>
          <w:color w:val="000000"/>
          <w:sz w:val="28"/>
          <w:szCs w:val="28"/>
        </w:rPr>
        <w:t xml:space="preserve">: </w:t>
      </w:r>
      <w:r w:rsidRPr="009B7736">
        <w:rPr>
          <w:color w:val="000000"/>
          <w:sz w:val="28"/>
          <w:szCs w:val="28"/>
        </w:rPr>
        <w:t>обеспечение освещения общественной территории с обязательным использованием энергосберегающих (светодиодных) ламп 2020</w:t>
      </w:r>
    </w:p>
    <w:p w:rsidR="004432BF" w:rsidRPr="009B7736" w:rsidRDefault="004432BF" w:rsidP="009B7736">
      <w:pPr>
        <w:pStyle w:val="a4"/>
        <w:spacing w:before="0" w:beforeAutospacing="0" w:after="0" w:afterAutospacing="0"/>
        <w:ind w:left="794"/>
        <w:rPr>
          <w:color w:val="000000"/>
          <w:sz w:val="28"/>
          <w:szCs w:val="28"/>
        </w:rPr>
      </w:pPr>
      <w:r w:rsidRPr="009B7736">
        <w:rPr>
          <w:color w:val="000000"/>
          <w:sz w:val="28"/>
          <w:szCs w:val="28"/>
        </w:rPr>
        <w:t xml:space="preserve">- </w:t>
      </w:r>
      <w:r w:rsidR="009B7736" w:rsidRPr="00C37978">
        <w:rPr>
          <w:b/>
          <w:color w:val="000000"/>
          <w:sz w:val="27"/>
          <w:szCs w:val="27"/>
        </w:rPr>
        <w:t>Благоустройство общественной территории</w:t>
      </w:r>
      <w:r w:rsidR="009B7736" w:rsidRPr="009B7736">
        <w:rPr>
          <w:color w:val="000000"/>
          <w:sz w:val="28"/>
          <w:szCs w:val="28"/>
        </w:rPr>
        <w:t xml:space="preserve"> </w:t>
      </w:r>
      <w:r w:rsidRPr="009B7736">
        <w:rPr>
          <w:color w:val="000000"/>
          <w:sz w:val="28"/>
          <w:szCs w:val="28"/>
        </w:rPr>
        <w:t>с.</w:t>
      </w:r>
      <w:r w:rsidR="00CC3BEA">
        <w:rPr>
          <w:color w:val="000000"/>
          <w:sz w:val="28"/>
          <w:szCs w:val="28"/>
        </w:rPr>
        <w:t xml:space="preserve"> п. Долаково, </w:t>
      </w:r>
      <w:proofErr w:type="spellStart"/>
      <w:r w:rsidR="00CC3BEA">
        <w:rPr>
          <w:color w:val="000000"/>
          <w:sz w:val="28"/>
          <w:szCs w:val="28"/>
        </w:rPr>
        <w:t>Дахкильгова</w:t>
      </w:r>
      <w:proofErr w:type="spellEnd"/>
      <w:r w:rsidR="00CC3BEA">
        <w:rPr>
          <w:color w:val="000000"/>
          <w:sz w:val="28"/>
          <w:szCs w:val="28"/>
        </w:rPr>
        <w:t xml:space="preserve">: </w:t>
      </w:r>
      <w:r w:rsidRPr="009B7736">
        <w:rPr>
          <w:color w:val="000000"/>
          <w:sz w:val="28"/>
          <w:szCs w:val="28"/>
        </w:rPr>
        <w:t>обеспечение освещения общественной территории с обязательным использованием энергосберегающих (светодиодных) ламп 2020</w:t>
      </w:r>
    </w:p>
    <w:p w:rsidR="004432BF" w:rsidRPr="009B7736" w:rsidRDefault="004432BF" w:rsidP="009B7736">
      <w:pPr>
        <w:pStyle w:val="a4"/>
        <w:spacing w:before="0" w:beforeAutospacing="0" w:after="0" w:afterAutospacing="0"/>
        <w:ind w:left="794"/>
        <w:rPr>
          <w:color w:val="000000"/>
          <w:sz w:val="28"/>
          <w:szCs w:val="28"/>
        </w:rPr>
      </w:pPr>
      <w:proofErr w:type="gramStart"/>
      <w:r w:rsidRPr="009B7736">
        <w:rPr>
          <w:color w:val="000000"/>
          <w:sz w:val="28"/>
          <w:szCs w:val="28"/>
        </w:rPr>
        <w:t xml:space="preserve">- </w:t>
      </w:r>
      <w:r w:rsidR="009B7736" w:rsidRPr="00C37978">
        <w:rPr>
          <w:b/>
          <w:color w:val="000000"/>
          <w:sz w:val="27"/>
          <w:szCs w:val="27"/>
        </w:rPr>
        <w:t>Благоустройство общественной территории</w:t>
      </w:r>
      <w:r w:rsidR="009B7736" w:rsidRPr="009B7736">
        <w:rPr>
          <w:color w:val="000000"/>
          <w:sz w:val="28"/>
          <w:szCs w:val="28"/>
        </w:rPr>
        <w:t xml:space="preserve"> </w:t>
      </w:r>
      <w:r w:rsidRPr="009B7736">
        <w:rPr>
          <w:color w:val="000000"/>
          <w:sz w:val="28"/>
          <w:szCs w:val="28"/>
        </w:rPr>
        <w:t xml:space="preserve">с. п. </w:t>
      </w:r>
      <w:r w:rsidR="00CC3BEA">
        <w:rPr>
          <w:color w:val="000000"/>
          <w:sz w:val="28"/>
          <w:szCs w:val="28"/>
        </w:rPr>
        <w:t xml:space="preserve">Гази – Юрт, ул. </w:t>
      </w:r>
      <w:proofErr w:type="gramEnd"/>
      <w:r w:rsidR="00CC3BEA">
        <w:rPr>
          <w:color w:val="000000"/>
          <w:sz w:val="28"/>
          <w:szCs w:val="28"/>
        </w:rPr>
        <w:t xml:space="preserve">Свободы: асфальтирование;  устройство тротуаров; </w:t>
      </w:r>
      <w:r w:rsidRPr="009B7736">
        <w:rPr>
          <w:color w:val="000000"/>
          <w:sz w:val="28"/>
          <w:szCs w:val="28"/>
        </w:rPr>
        <w:t xml:space="preserve"> обеспечение освещения </w:t>
      </w:r>
      <w:r w:rsidRPr="009B7736">
        <w:rPr>
          <w:color w:val="000000"/>
          <w:sz w:val="28"/>
          <w:szCs w:val="28"/>
        </w:rPr>
        <w:lastRenderedPageBreak/>
        <w:t>общественной территории с обязательным использованием энергосберегающих (светодиодных) ламп</w:t>
      </w:r>
      <w:r w:rsidR="00CC3BEA">
        <w:rPr>
          <w:color w:val="000000"/>
          <w:sz w:val="28"/>
          <w:szCs w:val="28"/>
        </w:rPr>
        <w:t>.</w:t>
      </w:r>
    </w:p>
    <w:p w:rsidR="004432BF" w:rsidRPr="004B75D8" w:rsidRDefault="004432BF" w:rsidP="004432B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6CA3" w:rsidRPr="00505B48" w:rsidRDefault="00966CA3" w:rsidP="004B75D8">
      <w:pPr>
        <w:pStyle w:val="a4"/>
        <w:ind w:left="1080"/>
        <w:jc w:val="both"/>
        <w:rPr>
          <w:color w:val="000000"/>
          <w:sz w:val="28"/>
          <w:szCs w:val="28"/>
        </w:rPr>
      </w:pPr>
    </w:p>
    <w:p w:rsidR="007213CF" w:rsidRPr="0032387D" w:rsidRDefault="007858B2" w:rsidP="007213CF">
      <w:pPr>
        <w:pStyle w:val="a3"/>
        <w:tabs>
          <w:tab w:val="left" w:pos="6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7D">
        <w:rPr>
          <w:rFonts w:ascii="Times New Roman" w:hAnsi="Times New Roman" w:cs="Times New Roman"/>
          <w:b/>
          <w:sz w:val="28"/>
          <w:szCs w:val="28"/>
        </w:rPr>
        <w:t>В рамках нац</w:t>
      </w:r>
      <w:r w:rsidR="007213CF" w:rsidRPr="0032387D">
        <w:rPr>
          <w:rFonts w:ascii="Times New Roman" w:hAnsi="Times New Roman" w:cs="Times New Roman"/>
          <w:b/>
          <w:sz w:val="28"/>
          <w:szCs w:val="28"/>
        </w:rPr>
        <w:t>проектов на территории Назрановского района планируется строительство следующих объектов:</w:t>
      </w:r>
    </w:p>
    <w:p w:rsidR="007213CF" w:rsidRPr="0032387D" w:rsidRDefault="007213CF" w:rsidP="00721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87D">
        <w:rPr>
          <w:rFonts w:ascii="Times New Roman" w:hAnsi="Times New Roman" w:cs="Times New Roman"/>
          <w:sz w:val="28"/>
          <w:szCs w:val="28"/>
        </w:rPr>
        <w:t xml:space="preserve">Детский сад в сельском поселении Кантышево, срок реализации 2020-2021гг.. Под строительство данного объекта отведен 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3238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38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2387D">
        <w:rPr>
          <w:rFonts w:ascii="Times New Roman" w:hAnsi="Times New Roman" w:cs="Times New Roman"/>
          <w:sz w:val="28"/>
          <w:szCs w:val="28"/>
        </w:rPr>
        <w:t>площадью</w:t>
      </w:r>
      <w:proofErr w:type="gramEnd"/>
      <w:r w:rsidRPr="0032387D">
        <w:rPr>
          <w:rFonts w:ascii="Times New Roman" w:hAnsi="Times New Roman" w:cs="Times New Roman"/>
          <w:sz w:val="28"/>
          <w:szCs w:val="28"/>
        </w:rPr>
        <w:t xml:space="preserve"> 0,84 Га.</w:t>
      </w:r>
    </w:p>
    <w:p w:rsidR="007213CF" w:rsidRPr="0032387D" w:rsidRDefault="007213CF" w:rsidP="00721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2387D">
        <w:rPr>
          <w:rFonts w:ascii="Times New Roman" w:hAnsi="Times New Roman" w:cs="Times New Roman"/>
          <w:sz w:val="28"/>
          <w:szCs w:val="28"/>
        </w:rPr>
        <w:t xml:space="preserve">Школа в сельском поселении Барсуки, сроки реализации 2020-2021гг.. Под строительство данного объекта отведен 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>/у  площадью 3,6 Га.</w:t>
      </w:r>
      <w:proofErr w:type="gramEnd"/>
    </w:p>
    <w:p w:rsidR="007213CF" w:rsidRPr="0032387D" w:rsidRDefault="007213CF" w:rsidP="00721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2387D">
        <w:rPr>
          <w:rFonts w:ascii="Times New Roman" w:hAnsi="Times New Roman" w:cs="Times New Roman"/>
          <w:sz w:val="28"/>
          <w:szCs w:val="28"/>
        </w:rPr>
        <w:t xml:space="preserve">Школа в сельском поселении Яндаре, сроки реализации 2020-2021гг.. Под строительство данного объекта отведен 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>/у  площадью 3,3 Га.</w:t>
      </w:r>
      <w:proofErr w:type="gramEnd"/>
    </w:p>
    <w:p w:rsidR="007213CF" w:rsidRPr="0032387D" w:rsidRDefault="007213CF" w:rsidP="00721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2387D">
        <w:rPr>
          <w:rFonts w:ascii="Times New Roman" w:hAnsi="Times New Roman" w:cs="Times New Roman"/>
          <w:sz w:val="28"/>
          <w:szCs w:val="28"/>
        </w:rPr>
        <w:t xml:space="preserve">Школа в сельском поселении Экажево, сроки реализации 2020-2021гг.. Под строительство данного объекта отведен </w:t>
      </w:r>
      <w:proofErr w:type="spellStart"/>
      <w:r w:rsidRPr="003238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387D">
        <w:rPr>
          <w:rFonts w:ascii="Times New Roman" w:hAnsi="Times New Roman" w:cs="Times New Roman"/>
          <w:sz w:val="28"/>
          <w:szCs w:val="28"/>
        </w:rPr>
        <w:t>/у  площадью 3,2 Га.</w:t>
      </w:r>
      <w:proofErr w:type="gramEnd"/>
    </w:p>
    <w:p w:rsidR="007213CF" w:rsidRPr="0032387D" w:rsidRDefault="007213CF" w:rsidP="00721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87D">
        <w:rPr>
          <w:rFonts w:ascii="Times New Roman" w:hAnsi="Times New Roman" w:cs="Times New Roman"/>
          <w:sz w:val="28"/>
          <w:szCs w:val="28"/>
        </w:rPr>
        <w:t>Дом культуры в сельском поселении Экажево, сроки реализации 2020-2021гг</w:t>
      </w:r>
      <w:proofErr w:type="gramStart"/>
      <w:r w:rsidRPr="0032387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2387D">
        <w:rPr>
          <w:rFonts w:ascii="Times New Roman" w:hAnsi="Times New Roman" w:cs="Times New Roman"/>
          <w:sz w:val="28"/>
          <w:szCs w:val="28"/>
        </w:rPr>
        <w:t xml:space="preserve">Земельный участок под данный объект  находится в процессе межевания. </w:t>
      </w:r>
    </w:p>
    <w:p w:rsidR="00152666" w:rsidRPr="0032387D" w:rsidRDefault="00152666">
      <w:pPr>
        <w:rPr>
          <w:rFonts w:ascii="Times New Roman" w:hAnsi="Times New Roman" w:cs="Times New Roman"/>
          <w:sz w:val="28"/>
          <w:szCs w:val="28"/>
        </w:rPr>
      </w:pPr>
    </w:p>
    <w:sectPr w:rsidR="00152666" w:rsidRPr="0032387D" w:rsidSect="0032387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618"/>
    <w:multiLevelType w:val="hybridMultilevel"/>
    <w:tmpl w:val="70F4AA08"/>
    <w:lvl w:ilvl="0" w:tplc="5F4A15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628A"/>
    <w:multiLevelType w:val="hybridMultilevel"/>
    <w:tmpl w:val="96DE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2514F"/>
    <w:multiLevelType w:val="hybridMultilevel"/>
    <w:tmpl w:val="EB3852A0"/>
    <w:lvl w:ilvl="0" w:tplc="4106D8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F5D21"/>
    <w:multiLevelType w:val="hybridMultilevel"/>
    <w:tmpl w:val="D5BC3818"/>
    <w:lvl w:ilvl="0" w:tplc="9EA807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3CF"/>
    <w:rsid w:val="00073B7B"/>
    <w:rsid w:val="000B62DC"/>
    <w:rsid w:val="000D3F9B"/>
    <w:rsid w:val="001428F4"/>
    <w:rsid w:val="00152666"/>
    <w:rsid w:val="00160DB6"/>
    <w:rsid w:val="001A0892"/>
    <w:rsid w:val="001E3E4A"/>
    <w:rsid w:val="001E5CC0"/>
    <w:rsid w:val="00212449"/>
    <w:rsid w:val="0025210F"/>
    <w:rsid w:val="00270C47"/>
    <w:rsid w:val="00280C0E"/>
    <w:rsid w:val="002C0813"/>
    <w:rsid w:val="002D3803"/>
    <w:rsid w:val="002D3EC5"/>
    <w:rsid w:val="002D41B1"/>
    <w:rsid w:val="0032387D"/>
    <w:rsid w:val="00380067"/>
    <w:rsid w:val="003869B7"/>
    <w:rsid w:val="003930A2"/>
    <w:rsid w:val="003F1038"/>
    <w:rsid w:val="00407EEF"/>
    <w:rsid w:val="004432BF"/>
    <w:rsid w:val="004A7B87"/>
    <w:rsid w:val="004B75D8"/>
    <w:rsid w:val="004D2BDB"/>
    <w:rsid w:val="004F7966"/>
    <w:rsid w:val="00505B48"/>
    <w:rsid w:val="00550BD8"/>
    <w:rsid w:val="005572BD"/>
    <w:rsid w:val="005777E0"/>
    <w:rsid w:val="0059109B"/>
    <w:rsid w:val="005A2C03"/>
    <w:rsid w:val="005B30E4"/>
    <w:rsid w:val="005C1E6F"/>
    <w:rsid w:val="005D4E3D"/>
    <w:rsid w:val="00621DBA"/>
    <w:rsid w:val="006359B8"/>
    <w:rsid w:val="006861B5"/>
    <w:rsid w:val="006A38EB"/>
    <w:rsid w:val="006A3952"/>
    <w:rsid w:val="006E4881"/>
    <w:rsid w:val="006F0C5B"/>
    <w:rsid w:val="006F2E74"/>
    <w:rsid w:val="00710DDE"/>
    <w:rsid w:val="007213CF"/>
    <w:rsid w:val="007858B2"/>
    <w:rsid w:val="007D3DAD"/>
    <w:rsid w:val="007F1755"/>
    <w:rsid w:val="00800AF1"/>
    <w:rsid w:val="008033F6"/>
    <w:rsid w:val="00830D46"/>
    <w:rsid w:val="00854C0A"/>
    <w:rsid w:val="00902563"/>
    <w:rsid w:val="00966CA3"/>
    <w:rsid w:val="009B7736"/>
    <w:rsid w:val="009D3942"/>
    <w:rsid w:val="00A0695A"/>
    <w:rsid w:val="00A35CDC"/>
    <w:rsid w:val="00A75DBC"/>
    <w:rsid w:val="00AA677B"/>
    <w:rsid w:val="00AC3D4E"/>
    <w:rsid w:val="00AE2528"/>
    <w:rsid w:val="00B121E7"/>
    <w:rsid w:val="00B46B45"/>
    <w:rsid w:val="00B65088"/>
    <w:rsid w:val="00B851A1"/>
    <w:rsid w:val="00BA0B03"/>
    <w:rsid w:val="00BF045E"/>
    <w:rsid w:val="00BF7F55"/>
    <w:rsid w:val="00C37978"/>
    <w:rsid w:val="00C85AF6"/>
    <w:rsid w:val="00CC3BEA"/>
    <w:rsid w:val="00D044AC"/>
    <w:rsid w:val="00D06F39"/>
    <w:rsid w:val="00D84A28"/>
    <w:rsid w:val="00DA4E91"/>
    <w:rsid w:val="00DD4838"/>
    <w:rsid w:val="00E43B5D"/>
    <w:rsid w:val="00EC5EEF"/>
    <w:rsid w:val="00EC652B"/>
    <w:rsid w:val="00EC7102"/>
    <w:rsid w:val="00EF42CC"/>
    <w:rsid w:val="00F124B1"/>
    <w:rsid w:val="00F13E83"/>
    <w:rsid w:val="00F321E4"/>
    <w:rsid w:val="00F924B8"/>
    <w:rsid w:val="00FE1238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136</cp:revision>
  <cp:lastPrinted>2020-07-21T06:38:00Z</cp:lastPrinted>
  <dcterms:created xsi:type="dcterms:W3CDTF">2020-04-08T13:39:00Z</dcterms:created>
  <dcterms:modified xsi:type="dcterms:W3CDTF">2020-07-21T07:53:00Z</dcterms:modified>
</cp:coreProperties>
</file>