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7D" w:rsidRDefault="008E6C7D" w:rsidP="00EC219B">
      <w:pPr>
        <w:pStyle w:val="a4"/>
        <w:tabs>
          <w:tab w:val="left" w:pos="708"/>
        </w:tabs>
      </w:pPr>
    </w:p>
    <w:p w:rsidR="008E6C7D" w:rsidRDefault="008E6C7D" w:rsidP="00683A75">
      <w:pPr>
        <w:pStyle w:val="a4"/>
        <w:tabs>
          <w:tab w:val="left" w:pos="708"/>
        </w:tabs>
        <w:jc w:val="center"/>
      </w:pPr>
    </w:p>
    <w:p w:rsidR="00683A75" w:rsidRDefault="00683A75" w:rsidP="00683A75">
      <w:pPr>
        <w:pStyle w:val="a4"/>
        <w:tabs>
          <w:tab w:val="left" w:pos="708"/>
        </w:tabs>
        <w:jc w:val="center"/>
      </w:pPr>
      <w:r>
        <w:object w:dxaOrig="165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60.9pt" o:ole="" fillcolor="window">
            <v:imagedata r:id="rId4" o:title=""/>
          </v:shape>
          <o:OLEObject Type="Embed" ProgID="Word.Picture.8" ShapeID="_x0000_i1025" DrawAspect="Content" ObjectID="_1689148212" r:id="rId5"/>
        </w:object>
      </w:r>
    </w:p>
    <w:p w:rsidR="00683A75" w:rsidRDefault="00683A75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НАЗРАНОВСКОГО РАЙОНА</w:t>
      </w:r>
    </w:p>
    <w:p w:rsidR="00D576ED" w:rsidRDefault="00D576E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29CE" w:rsidRPr="008E6C7D" w:rsidRDefault="007429CE" w:rsidP="003F54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6C7D">
        <w:rPr>
          <w:color w:val="000000"/>
          <w:sz w:val="28"/>
          <w:szCs w:val="28"/>
        </w:rPr>
        <w:t>ПОСТАНОВЛЕНИЕ</w:t>
      </w:r>
    </w:p>
    <w:p w:rsidR="007429CE" w:rsidRDefault="00FA555E" w:rsidP="007429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 июля </w:t>
      </w:r>
      <w:r w:rsidR="00F4681D">
        <w:rPr>
          <w:color w:val="000000"/>
          <w:sz w:val="27"/>
          <w:szCs w:val="27"/>
        </w:rPr>
        <w:t xml:space="preserve"> </w:t>
      </w:r>
      <w:r w:rsidR="007429CE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21 </w:t>
      </w:r>
      <w:r w:rsidR="007429CE">
        <w:rPr>
          <w:color w:val="000000"/>
          <w:sz w:val="27"/>
          <w:szCs w:val="27"/>
        </w:rPr>
        <w:t>года</w:t>
      </w:r>
      <w:r>
        <w:rPr>
          <w:color w:val="000000"/>
          <w:sz w:val="27"/>
          <w:szCs w:val="27"/>
        </w:rPr>
        <w:t xml:space="preserve">                                                                                 </w:t>
      </w:r>
      <w:r w:rsidR="00683A75">
        <w:rPr>
          <w:color w:val="000000"/>
          <w:sz w:val="27"/>
          <w:szCs w:val="27"/>
        </w:rPr>
        <w:t xml:space="preserve">№ </w:t>
      </w:r>
      <w:r w:rsidR="00E87AB5">
        <w:rPr>
          <w:color w:val="000000"/>
          <w:sz w:val="27"/>
          <w:szCs w:val="27"/>
        </w:rPr>
        <w:t>12</w:t>
      </w:r>
      <w:r w:rsidR="00683A75">
        <w:rPr>
          <w:color w:val="000000"/>
          <w:sz w:val="27"/>
          <w:szCs w:val="27"/>
        </w:rPr>
        <w:t>/</w:t>
      </w:r>
      <w:r w:rsidR="00DD402C">
        <w:rPr>
          <w:color w:val="000000"/>
          <w:sz w:val="27"/>
          <w:szCs w:val="27"/>
        </w:rPr>
        <w:t>77</w:t>
      </w:r>
      <w:r w:rsidR="00683A75">
        <w:rPr>
          <w:color w:val="000000"/>
          <w:sz w:val="27"/>
          <w:szCs w:val="27"/>
        </w:rPr>
        <w:t>-</w:t>
      </w:r>
      <w:r w:rsidR="00DD402C">
        <w:rPr>
          <w:color w:val="000000"/>
          <w:sz w:val="27"/>
          <w:szCs w:val="27"/>
        </w:rPr>
        <w:t>5</w:t>
      </w:r>
    </w:p>
    <w:p w:rsidR="007429CE" w:rsidRDefault="007429CE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576ED" w:rsidRPr="00733FAD" w:rsidRDefault="00733FAD" w:rsidP="003F54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3FAD">
        <w:rPr>
          <w:color w:val="000000"/>
          <w:sz w:val="28"/>
          <w:szCs w:val="28"/>
        </w:rPr>
        <w:t>г.Назрань</w:t>
      </w:r>
    </w:p>
    <w:p w:rsidR="00733FAD" w:rsidRPr="00D243E5" w:rsidRDefault="00733FAD" w:rsidP="003F54DE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024EB2" w:rsidRPr="008E6C7D" w:rsidRDefault="00024EB2" w:rsidP="000D528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8E6C7D">
        <w:rPr>
          <w:b/>
          <w:color w:val="000000"/>
          <w:sz w:val="27"/>
          <w:szCs w:val="27"/>
        </w:rPr>
        <w:t xml:space="preserve">Об использовании комплексов обработки избирательных </w:t>
      </w:r>
    </w:p>
    <w:p w:rsidR="00392943" w:rsidRPr="008E6C7D" w:rsidRDefault="00024EB2" w:rsidP="000D528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8E6C7D">
        <w:rPr>
          <w:b/>
          <w:color w:val="000000"/>
          <w:sz w:val="27"/>
          <w:szCs w:val="27"/>
        </w:rPr>
        <w:t>бюллетеней КОИБ на участковых избирательных участках Назрановского района</w:t>
      </w:r>
    </w:p>
    <w:p w:rsidR="00D97829" w:rsidRPr="008E6C7D" w:rsidRDefault="00D97829" w:rsidP="00D576E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</w:p>
    <w:p w:rsidR="003F54DE" w:rsidRPr="008E6C7D" w:rsidRDefault="00EC219B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proofErr w:type="gramStart"/>
      <w:r>
        <w:rPr>
          <w:color w:val="000000"/>
          <w:sz w:val="27"/>
          <w:szCs w:val="27"/>
        </w:rPr>
        <w:t>Р</w:t>
      </w:r>
      <w:r w:rsidR="00024EB2" w:rsidRPr="008E6C7D">
        <w:rPr>
          <w:color w:val="000000"/>
          <w:sz w:val="27"/>
          <w:szCs w:val="27"/>
        </w:rPr>
        <w:t xml:space="preserve">уководствуясь Постановлением  Избирательной комиссии Республики Ингушетия от </w:t>
      </w:r>
      <w:r w:rsidR="00FA555E" w:rsidRPr="008E6C7D">
        <w:rPr>
          <w:color w:val="000000"/>
          <w:sz w:val="27"/>
          <w:szCs w:val="27"/>
        </w:rPr>
        <w:t>11</w:t>
      </w:r>
      <w:r w:rsidR="00024EB2" w:rsidRPr="008E6C7D">
        <w:rPr>
          <w:color w:val="000000"/>
          <w:sz w:val="27"/>
          <w:szCs w:val="27"/>
        </w:rPr>
        <w:t xml:space="preserve"> </w:t>
      </w:r>
      <w:r w:rsidR="00FA555E" w:rsidRPr="008E6C7D">
        <w:rPr>
          <w:color w:val="000000"/>
          <w:sz w:val="27"/>
          <w:szCs w:val="27"/>
        </w:rPr>
        <w:t xml:space="preserve">июля </w:t>
      </w:r>
      <w:r w:rsidR="00024EB2" w:rsidRPr="008E6C7D">
        <w:rPr>
          <w:color w:val="000000"/>
          <w:sz w:val="27"/>
          <w:szCs w:val="27"/>
        </w:rPr>
        <w:t xml:space="preserve"> 2</w:t>
      </w:r>
      <w:r w:rsidR="00DD402C">
        <w:rPr>
          <w:color w:val="000000"/>
          <w:sz w:val="27"/>
          <w:szCs w:val="27"/>
        </w:rPr>
        <w:t>0</w:t>
      </w:r>
      <w:r w:rsidR="00FA555E" w:rsidRPr="008E6C7D">
        <w:rPr>
          <w:color w:val="000000"/>
          <w:sz w:val="27"/>
          <w:szCs w:val="27"/>
        </w:rPr>
        <w:t>21</w:t>
      </w:r>
      <w:r w:rsidR="00024EB2" w:rsidRPr="008E6C7D">
        <w:rPr>
          <w:color w:val="000000"/>
          <w:sz w:val="27"/>
          <w:szCs w:val="27"/>
        </w:rPr>
        <w:t xml:space="preserve"> года </w:t>
      </w:r>
      <w:r w:rsidR="00571F8A" w:rsidRPr="008E6C7D">
        <w:rPr>
          <w:color w:val="000000"/>
          <w:sz w:val="27"/>
          <w:szCs w:val="27"/>
        </w:rPr>
        <w:t xml:space="preserve"> </w:t>
      </w:r>
      <w:r w:rsidR="00DD402C">
        <w:rPr>
          <w:color w:val="000000"/>
          <w:sz w:val="27"/>
          <w:szCs w:val="27"/>
        </w:rPr>
        <w:t xml:space="preserve"> </w:t>
      </w:r>
      <w:r w:rsidR="00024EB2" w:rsidRPr="008E6C7D">
        <w:rPr>
          <w:color w:val="000000"/>
          <w:sz w:val="27"/>
          <w:szCs w:val="27"/>
        </w:rPr>
        <w:t>№</w:t>
      </w:r>
      <w:r w:rsidR="00FA555E" w:rsidRPr="008E6C7D">
        <w:rPr>
          <w:color w:val="000000"/>
          <w:sz w:val="27"/>
          <w:szCs w:val="27"/>
        </w:rPr>
        <w:t>124</w:t>
      </w:r>
      <w:r w:rsidR="00024EB2" w:rsidRPr="008E6C7D">
        <w:rPr>
          <w:color w:val="000000"/>
          <w:sz w:val="27"/>
          <w:szCs w:val="27"/>
        </w:rPr>
        <w:t>/</w:t>
      </w:r>
      <w:r w:rsidR="00FA555E" w:rsidRPr="008E6C7D">
        <w:rPr>
          <w:color w:val="000000"/>
          <w:sz w:val="27"/>
          <w:szCs w:val="27"/>
        </w:rPr>
        <w:t>562</w:t>
      </w:r>
      <w:r w:rsidR="00024EB2" w:rsidRPr="008E6C7D">
        <w:rPr>
          <w:color w:val="000000"/>
          <w:sz w:val="27"/>
          <w:szCs w:val="27"/>
        </w:rPr>
        <w:t>-6</w:t>
      </w:r>
      <w:r w:rsidR="002475C2" w:rsidRPr="008E6C7D">
        <w:rPr>
          <w:color w:val="000000"/>
          <w:sz w:val="27"/>
          <w:szCs w:val="27"/>
        </w:rPr>
        <w:t xml:space="preserve"> </w:t>
      </w:r>
      <w:r w:rsidR="00024EB2" w:rsidRPr="008E6C7D">
        <w:rPr>
          <w:color w:val="000000"/>
          <w:sz w:val="27"/>
          <w:szCs w:val="27"/>
        </w:rPr>
        <w:t xml:space="preserve"> «</w:t>
      </w:r>
      <w:r w:rsidR="002475C2" w:rsidRPr="008E6C7D">
        <w:rPr>
          <w:color w:val="000000"/>
          <w:sz w:val="27"/>
          <w:szCs w:val="27"/>
        </w:rPr>
        <w:t xml:space="preserve">Об </w:t>
      </w:r>
      <w:r w:rsidR="00024EB2" w:rsidRPr="008E6C7D">
        <w:rPr>
          <w:color w:val="000000"/>
          <w:sz w:val="27"/>
          <w:szCs w:val="27"/>
        </w:rPr>
        <w:t>использовани</w:t>
      </w:r>
      <w:r w:rsidR="00936788">
        <w:rPr>
          <w:color w:val="000000"/>
          <w:sz w:val="27"/>
          <w:szCs w:val="27"/>
        </w:rPr>
        <w:t>и</w:t>
      </w:r>
      <w:r w:rsidR="00024EB2" w:rsidRPr="008E6C7D">
        <w:rPr>
          <w:color w:val="000000"/>
          <w:sz w:val="27"/>
          <w:szCs w:val="27"/>
        </w:rPr>
        <w:t xml:space="preserve"> технических средств подсчета голосов</w:t>
      </w:r>
      <w:r w:rsidR="00356D46" w:rsidRPr="008E6C7D">
        <w:rPr>
          <w:color w:val="000000"/>
          <w:sz w:val="27"/>
          <w:szCs w:val="27"/>
        </w:rPr>
        <w:t xml:space="preserve"> </w:t>
      </w:r>
      <w:r w:rsidR="00024EB2" w:rsidRPr="008E6C7D">
        <w:rPr>
          <w:color w:val="000000"/>
          <w:sz w:val="27"/>
          <w:szCs w:val="27"/>
        </w:rPr>
        <w:t xml:space="preserve">- комплексов обработки избирательных  бюллетеней </w:t>
      </w:r>
      <w:r w:rsidR="00356D46" w:rsidRPr="008E6C7D">
        <w:rPr>
          <w:color w:val="000000"/>
          <w:sz w:val="27"/>
          <w:szCs w:val="27"/>
        </w:rPr>
        <w:t>при голосовании на выборах депутатов Государственной Думы Федерального Собрания восьмого созыва</w:t>
      </w:r>
      <w:r w:rsidR="000C3F2B" w:rsidRPr="008E6C7D">
        <w:rPr>
          <w:color w:val="000000"/>
          <w:sz w:val="27"/>
          <w:szCs w:val="27"/>
        </w:rPr>
        <w:t xml:space="preserve"> и депутатов Народного Собрания Республики Ингушетия седьмого созыва</w:t>
      </w:r>
      <w:r w:rsidR="0004513A" w:rsidRPr="008E6C7D">
        <w:rPr>
          <w:color w:val="000000"/>
          <w:sz w:val="27"/>
          <w:szCs w:val="27"/>
        </w:rPr>
        <w:t xml:space="preserve">, назначенных на </w:t>
      </w:r>
      <w:r w:rsidR="000800ED" w:rsidRPr="008E6C7D">
        <w:rPr>
          <w:color w:val="000000"/>
          <w:sz w:val="27"/>
          <w:szCs w:val="27"/>
        </w:rPr>
        <w:t>19 сентября</w:t>
      </w:r>
      <w:r w:rsidR="0004513A" w:rsidRPr="008E6C7D">
        <w:rPr>
          <w:color w:val="000000"/>
          <w:sz w:val="27"/>
          <w:szCs w:val="27"/>
        </w:rPr>
        <w:t xml:space="preserve"> 20</w:t>
      </w:r>
      <w:r w:rsidR="000800ED" w:rsidRPr="008E6C7D">
        <w:rPr>
          <w:color w:val="000000"/>
          <w:sz w:val="27"/>
          <w:szCs w:val="27"/>
        </w:rPr>
        <w:t>21 года», т</w:t>
      </w:r>
      <w:r w:rsidR="00392943" w:rsidRPr="008E6C7D">
        <w:rPr>
          <w:color w:val="000000"/>
          <w:sz w:val="27"/>
          <w:szCs w:val="27"/>
        </w:rPr>
        <w:t xml:space="preserve">ерриториальная избирательная комиссия Назрановского района </w:t>
      </w:r>
      <w:r w:rsidR="003F54DE" w:rsidRPr="008E6C7D">
        <w:rPr>
          <w:b/>
          <w:color w:val="000000"/>
          <w:sz w:val="27"/>
          <w:szCs w:val="27"/>
        </w:rPr>
        <w:t>постановляет</w:t>
      </w:r>
      <w:r w:rsidR="00392943" w:rsidRPr="008E6C7D">
        <w:rPr>
          <w:b/>
          <w:color w:val="000000"/>
          <w:sz w:val="27"/>
          <w:szCs w:val="27"/>
        </w:rPr>
        <w:t>:</w:t>
      </w:r>
      <w:proofErr w:type="gramEnd"/>
    </w:p>
    <w:p w:rsidR="00733FAD" w:rsidRPr="008E6C7D" w:rsidRDefault="008E6C7D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EC219B">
        <w:rPr>
          <w:color w:val="000000"/>
          <w:sz w:val="27"/>
          <w:szCs w:val="27"/>
        </w:rPr>
        <w:t xml:space="preserve"> </w:t>
      </w:r>
      <w:r w:rsidR="004918D6" w:rsidRPr="008E6C7D">
        <w:rPr>
          <w:color w:val="000000"/>
          <w:sz w:val="27"/>
          <w:szCs w:val="27"/>
        </w:rPr>
        <w:t xml:space="preserve"> </w:t>
      </w:r>
      <w:r w:rsidR="00EC219B">
        <w:rPr>
          <w:color w:val="000000"/>
          <w:sz w:val="27"/>
          <w:szCs w:val="27"/>
        </w:rPr>
        <w:t>1.</w:t>
      </w:r>
      <w:r w:rsidR="0004513A" w:rsidRPr="008E6C7D">
        <w:rPr>
          <w:color w:val="000000"/>
          <w:sz w:val="27"/>
          <w:szCs w:val="27"/>
        </w:rPr>
        <w:t>Определить для использования КОИБ</w:t>
      </w:r>
      <w:r w:rsidR="002B23CF" w:rsidRPr="008E6C7D">
        <w:rPr>
          <w:color w:val="000000"/>
          <w:sz w:val="27"/>
          <w:szCs w:val="27"/>
        </w:rPr>
        <w:t xml:space="preserve"> </w:t>
      </w:r>
      <w:r w:rsidR="0004513A" w:rsidRPr="008E6C7D">
        <w:rPr>
          <w:color w:val="000000"/>
          <w:sz w:val="27"/>
          <w:szCs w:val="27"/>
        </w:rPr>
        <w:t xml:space="preserve"> на выборах </w:t>
      </w:r>
      <w:r w:rsidR="002B23CF" w:rsidRPr="008E6C7D">
        <w:rPr>
          <w:color w:val="000000"/>
          <w:sz w:val="27"/>
          <w:szCs w:val="27"/>
        </w:rPr>
        <w:t>депутатов Государственной Думы Федерального Собрания восьмого созыва и депутатов Народного Собрания Республики Ингушетия седьмого созыва</w:t>
      </w:r>
      <w:r w:rsidR="0004513A" w:rsidRPr="008E6C7D">
        <w:rPr>
          <w:color w:val="000000"/>
          <w:sz w:val="27"/>
          <w:szCs w:val="27"/>
        </w:rPr>
        <w:t xml:space="preserve"> следующие избирательные участки</w:t>
      </w:r>
      <w:r w:rsidR="00733FAD" w:rsidRPr="008E6C7D">
        <w:rPr>
          <w:color w:val="000000"/>
          <w:sz w:val="27"/>
          <w:szCs w:val="27"/>
        </w:rPr>
        <w:t>:</w:t>
      </w:r>
    </w:p>
    <w:p w:rsidR="003551B8" w:rsidRPr="008E6C7D" w:rsidRDefault="0004513A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E6C7D">
        <w:rPr>
          <w:color w:val="000000"/>
          <w:sz w:val="27"/>
          <w:szCs w:val="27"/>
        </w:rPr>
        <w:t xml:space="preserve">       №</w:t>
      </w:r>
      <w:r w:rsidR="002B23CF" w:rsidRPr="008E6C7D">
        <w:rPr>
          <w:color w:val="000000"/>
          <w:sz w:val="27"/>
          <w:szCs w:val="27"/>
        </w:rPr>
        <w:t>704</w:t>
      </w:r>
      <w:r w:rsidR="00745A59" w:rsidRPr="008E6C7D">
        <w:rPr>
          <w:color w:val="000000"/>
          <w:sz w:val="27"/>
          <w:szCs w:val="27"/>
        </w:rPr>
        <w:t xml:space="preserve"> (</w:t>
      </w:r>
      <w:r w:rsidR="00745A59" w:rsidRPr="008E6C7D">
        <w:rPr>
          <w:sz w:val="27"/>
          <w:szCs w:val="27"/>
        </w:rPr>
        <w:t xml:space="preserve">Республика Ингушетия, Назрановский район, сельское поселение </w:t>
      </w:r>
      <w:r w:rsidR="00D243E5">
        <w:rPr>
          <w:sz w:val="27"/>
          <w:szCs w:val="27"/>
        </w:rPr>
        <w:t>Гази-Юрт</w:t>
      </w:r>
      <w:proofErr w:type="gramStart"/>
      <w:r w:rsidR="00D243E5">
        <w:rPr>
          <w:sz w:val="27"/>
          <w:szCs w:val="27"/>
        </w:rPr>
        <w:t xml:space="preserve"> </w:t>
      </w:r>
      <w:r w:rsidR="00745A59" w:rsidRPr="008E6C7D">
        <w:rPr>
          <w:sz w:val="27"/>
          <w:szCs w:val="27"/>
        </w:rPr>
        <w:t>,</w:t>
      </w:r>
      <w:proofErr w:type="gramEnd"/>
      <w:r w:rsidR="00745A59" w:rsidRPr="008E6C7D">
        <w:rPr>
          <w:sz w:val="27"/>
          <w:szCs w:val="27"/>
        </w:rPr>
        <w:t xml:space="preserve"> улица </w:t>
      </w:r>
      <w:r w:rsidR="00DD402C">
        <w:rPr>
          <w:sz w:val="27"/>
          <w:szCs w:val="27"/>
        </w:rPr>
        <w:t>Го</w:t>
      </w:r>
      <w:r w:rsidR="00D243E5">
        <w:rPr>
          <w:sz w:val="27"/>
          <w:szCs w:val="27"/>
        </w:rPr>
        <w:t>рная, 1</w:t>
      </w:r>
      <w:r w:rsidR="00745A59" w:rsidRPr="008E6C7D">
        <w:rPr>
          <w:sz w:val="27"/>
          <w:szCs w:val="27"/>
        </w:rPr>
        <w:t xml:space="preserve">, </w:t>
      </w:r>
      <w:r w:rsidR="00D243E5">
        <w:rPr>
          <w:sz w:val="27"/>
          <w:szCs w:val="27"/>
        </w:rPr>
        <w:t>пер,дом1</w:t>
      </w:r>
      <w:r w:rsidR="00745A59" w:rsidRPr="008E6C7D">
        <w:rPr>
          <w:sz w:val="27"/>
          <w:szCs w:val="27"/>
        </w:rPr>
        <w:t>),</w:t>
      </w:r>
    </w:p>
    <w:p w:rsidR="00745A59" w:rsidRPr="008E6C7D" w:rsidRDefault="003551B8" w:rsidP="00271F77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8E6C7D">
        <w:rPr>
          <w:color w:val="000000"/>
          <w:sz w:val="27"/>
          <w:szCs w:val="27"/>
        </w:rPr>
        <w:t xml:space="preserve"> </w:t>
      </w:r>
      <w:r w:rsidR="002B23CF" w:rsidRPr="008E6C7D">
        <w:rPr>
          <w:color w:val="000000"/>
          <w:sz w:val="27"/>
          <w:szCs w:val="27"/>
        </w:rPr>
        <w:t xml:space="preserve">    </w:t>
      </w:r>
      <w:r w:rsidRPr="008E6C7D">
        <w:rPr>
          <w:color w:val="000000"/>
          <w:sz w:val="27"/>
          <w:szCs w:val="27"/>
        </w:rPr>
        <w:t xml:space="preserve"> №</w:t>
      </w:r>
      <w:r w:rsidR="002B23CF" w:rsidRPr="008E6C7D">
        <w:rPr>
          <w:color w:val="000000"/>
          <w:sz w:val="27"/>
          <w:szCs w:val="27"/>
        </w:rPr>
        <w:t>712</w:t>
      </w:r>
      <w:r w:rsidR="00745A59" w:rsidRPr="008E6C7D">
        <w:rPr>
          <w:color w:val="000000"/>
          <w:sz w:val="27"/>
          <w:szCs w:val="27"/>
        </w:rPr>
        <w:t xml:space="preserve"> (</w:t>
      </w:r>
      <w:r w:rsidR="00745A59" w:rsidRPr="008E6C7D">
        <w:rPr>
          <w:sz w:val="27"/>
          <w:szCs w:val="27"/>
        </w:rPr>
        <w:t xml:space="preserve">Республика Ингушетия, Назрановский район, сельское поселение </w:t>
      </w:r>
      <w:r w:rsidR="00D243E5">
        <w:rPr>
          <w:sz w:val="27"/>
          <w:szCs w:val="27"/>
        </w:rPr>
        <w:t>Кантышево, улица Дзаурова,33</w:t>
      </w:r>
      <w:r w:rsidR="00745A59" w:rsidRPr="008E6C7D">
        <w:rPr>
          <w:sz w:val="27"/>
          <w:szCs w:val="27"/>
        </w:rPr>
        <w:t>),</w:t>
      </w:r>
    </w:p>
    <w:p w:rsidR="003551B8" w:rsidRPr="008E6C7D" w:rsidRDefault="002B23CF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E6C7D">
        <w:rPr>
          <w:color w:val="000000"/>
          <w:sz w:val="27"/>
          <w:szCs w:val="27"/>
        </w:rPr>
        <w:lastRenderedPageBreak/>
        <w:t xml:space="preserve">    </w:t>
      </w:r>
      <w:r w:rsidR="003551B8" w:rsidRPr="008E6C7D">
        <w:rPr>
          <w:color w:val="000000"/>
          <w:sz w:val="27"/>
          <w:szCs w:val="27"/>
        </w:rPr>
        <w:t>№</w:t>
      </w:r>
      <w:r w:rsidRPr="008E6C7D">
        <w:rPr>
          <w:color w:val="000000"/>
          <w:sz w:val="27"/>
          <w:szCs w:val="27"/>
        </w:rPr>
        <w:t xml:space="preserve">718 </w:t>
      </w:r>
      <w:r w:rsidR="00745A59" w:rsidRPr="008E6C7D">
        <w:rPr>
          <w:color w:val="000000"/>
          <w:sz w:val="27"/>
          <w:szCs w:val="27"/>
        </w:rPr>
        <w:t>(</w:t>
      </w:r>
      <w:r w:rsidR="00745A59" w:rsidRPr="008E6C7D">
        <w:rPr>
          <w:sz w:val="27"/>
          <w:szCs w:val="27"/>
        </w:rPr>
        <w:t xml:space="preserve">Республика Ингушетия, Назрановский район, сельское поселение </w:t>
      </w:r>
      <w:proofErr w:type="spellStart"/>
      <w:r w:rsidR="00D243E5">
        <w:rPr>
          <w:sz w:val="27"/>
          <w:szCs w:val="27"/>
        </w:rPr>
        <w:t>Экажево</w:t>
      </w:r>
      <w:proofErr w:type="spellEnd"/>
      <w:r w:rsidR="00D243E5">
        <w:rPr>
          <w:sz w:val="27"/>
          <w:szCs w:val="27"/>
        </w:rPr>
        <w:t>,</w:t>
      </w:r>
      <w:r w:rsidR="00DD402C">
        <w:rPr>
          <w:sz w:val="27"/>
          <w:szCs w:val="27"/>
        </w:rPr>
        <w:t xml:space="preserve"> </w:t>
      </w:r>
      <w:r w:rsidR="00D243E5">
        <w:rPr>
          <w:sz w:val="27"/>
          <w:szCs w:val="27"/>
        </w:rPr>
        <w:t>улица Джабагиева,1</w:t>
      </w:r>
      <w:r w:rsidR="00745A59" w:rsidRPr="008E6C7D">
        <w:rPr>
          <w:sz w:val="27"/>
          <w:szCs w:val="27"/>
        </w:rPr>
        <w:t>),</w:t>
      </w:r>
    </w:p>
    <w:p w:rsidR="003551B8" w:rsidRPr="008E6C7D" w:rsidRDefault="002B23CF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E6C7D">
        <w:rPr>
          <w:color w:val="000000"/>
          <w:sz w:val="27"/>
          <w:szCs w:val="27"/>
        </w:rPr>
        <w:t xml:space="preserve">   </w:t>
      </w:r>
      <w:r w:rsidR="003551B8" w:rsidRPr="008E6C7D">
        <w:rPr>
          <w:color w:val="000000"/>
          <w:sz w:val="27"/>
          <w:szCs w:val="27"/>
        </w:rPr>
        <w:t xml:space="preserve"> №</w:t>
      </w:r>
      <w:r w:rsidRPr="008E6C7D">
        <w:rPr>
          <w:color w:val="000000"/>
          <w:sz w:val="27"/>
          <w:szCs w:val="27"/>
        </w:rPr>
        <w:t xml:space="preserve">725 </w:t>
      </w:r>
      <w:r w:rsidR="00745A59" w:rsidRPr="008E6C7D">
        <w:rPr>
          <w:color w:val="000000"/>
          <w:sz w:val="27"/>
          <w:szCs w:val="27"/>
        </w:rPr>
        <w:t>(</w:t>
      </w:r>
      <w:r w:rsidR="00745A59" w:rsidRPr="008E6C7D">
        <w:rPr>
          <w:sz w:val="27"/>
          <w:szCs w:val="27"/>
        </w:rPr>
        <w:t xml:space="preserve">Республика Ингушетия, Назрановский район, сельское поселение </w:t>
      </w:r>
      <w:r w:rsidR="00D243E5">
        <w:rPr>
          <w:sz w:val="27"/>
          <w:szCs w:val="27"/>
        </w:rPr>
        <w:t>Барсуки</w:t>
      </w:r>
      <w:proofErr w:type="gramStart"/>
      <w:r w:rsidR="00D243E5">
        <w:rPr>
          <w:sz w:val="27"/>
          <w:szCs w:val="27"/>
        </w:rPr>
        <w:t>,Л</w:t>
      </w:r>
      <w:proofErr w:type="gramEnd"/>
      <w:r w:rsidR="00D243E5">
        <w:rPr>
          <w:sz w:val="27"/>
          <w:szCs w:val="27"/>
        </w:rPr>
        <w:t xml:space="preserve">евобережная,27а </w:t>
      </w:r>
      <w:r w:rsidR="00745A59" w:rsidRPr="008E6C7D">
        <w:rPr>
          <w:sz w:val="27"/>
          <w:szCs w:val="27"/>
        </w:rPr>
        <w:t>),</w:t>
      </w:r>
    </w:p>
    <w:p w:rsidR="00516329" w:rsidRPr="008E6C7D" w:rsidRDefault="002B23CF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E6C7D">
        <w:rPr>
          <w:color w:val="000000"/>
          <w:sz w:val="27"/>
          <w:szCs w:val="27"/>
        </w:rPr>
        <w:t xml:space="preserve">   </w:t>
      </w:r>
      <w:r w:rsidR="003551B8" w:rsidRPr="008E6C7D">
        <w:rPr>
          <w:color w:val="000000"/>
          <w:sz w:val="27"/>
          <w:szCs w:val="27"/>
        </w:rPr>
        <w:t>№</w:t>
      </w:r>
      <w:r w:rsidRPr="008E6C7D">
        <w:rPr>
          <w:color w:val="000000"/>
          <w:sz w:val="27"/>
          <w:szCs w:val="27"/>
        </w:rPr>
        <w:t xml:space="preserve">729 </w:t>
      </w:r>
      <w:r w:rsidR="00745A59" w:rsidRPr="008E6C7D">
        <w:rPr>
          <w:color w:val="000000"/>
          <w:sz w:val="27"/>
          <w:szCs w:val="27"/>
        </w:rPr>
        <w:t xml:space="preserve"> (</w:t>
      </w:r>
      <w:r w:rsidR="00745A59" w:rsidRPr="008E6C7D">
        <w:rPr>
          <w:sz w:val="27"/>
          <w:szCs w:val="27"/>
        </w:rPr>
        <w:t>Республика Ингушетия, Назрановский район, сельское посел</w:t>
      </w:r>
      <w:r w:rsidR="00D243E5">
        <w:rPr>
          <w:sz w:val="27"/>
          <w:szCs w:val="27"/>
        </w:rPr>
        <w:t xml:space="preserve">ение </w:t>
      </w:r>
      <w:proofErr w:type="spellStart"/>
      <w:r w:rsidR="00D243E5">
        <w:rPr>
          <w:sz w:val="27"/>
          <w:szCs w:val="27"/>
        </w:rPr>
        <w:t>Плиево</w:t>
      </w:r>
      <w:proofErr w:type="spellEnd"/>
      <w:r w:rsidR="00D243E5">
        <w:rPr>
          <w:sz w:val="27"/>
          <w:szCs w:val="27"/>
        </w:rPr>
        <w:t xml:space="preserve">, улица </w:t>
      </w:r>
      <w:proofErr w:type="spellStart"/>
      <w:r w:rsidR="00D243E5">
        <w:rPr>
          <w:sz w:val="27"/>
          <w:szCs w:val="27"/>
        </w:rPr>
        <w:t>Осканова</w:t>
      </w:r>
      <w:proofErr w:type="spellEnd"/>
      <w:r w:rsidR="00D243E5">
        <w:rPr>
          <w:sz w:val="27"/>
          <w:szCs w:val="27"/>
        </w:rPr>
        <w:t>, 14</w:t>
      </w:r>
      <w:r w:rsidR="00745A59" w:rsidRPr="008E6C7D">
        <w:rPr>
          <w:sz w:val="27"/>
          <w:szCs w:val="27"/>
        </w:rPr>
        <w:t>),</w:t>
      </w:r>
    </w:p>
    <w:p w:rsidR="002179F7" w:rsidRDefault="003551B8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E6C7D">
        <w:rPr>
          <w:color w:val="000000"/>
          <w:sz w:val="27"/>
          <w:szCs w:val="27"/>
        </w:rPr>
        <w:t xml:space="preserve"> </w:t>
      </w:r>
      <w:r w:rsidR="00060A67" w:rsidRPr="008E6C7D">
        <w:rPr>
          <w:color w:val="000000"/>
          <w:sz w:val="27"/>
          <w:szCs w:val="27"/>
        </w:rPr>
        <w:t xml:space="preserve">  </w:t>
      </w:r>
      <w:r w:rsidR="00EC219B">
        <w:rPr>
          <w:color w:val="000000"/>
          <w:sz w:val="27"/>
          <w:szCs w:val="27"/>
        </w:rPr>
        <w:t xml:space="preserve"> </w:t>
      </w:r>
      <w:r w:rsidR="00BA67E3">
        <w:rPr>
          <w:color w:val="000000"/>
          <w:sz w:val="27"/>
          <w:szCs w:val="27"/>
        </w:rPr>
        <w:t xml:space="preserve">  </w:t>
      </w:r>
      <w:r w:rsidR="00EC219B">
        <w:rPr>
          <w:color w:val="000000"/>
          <w:sz w:val="27"/>
          <w:szCs w:val="27"/>
        </w:rPr>
        <w:t xml:space="preserve">2. </w:t>
      </w:r>
      <w:r w:rsidRPr="008E6C7D">
        <w:rPr>
          <w:color w:val="000000"/>
          <w:sz w:val="27"/>
          <w:szCs w:val="27"/>
        </w:rPr>
        <w:t xml:space="preserve">Назначить операторами </w:t>
      </w:r>
      <w:r w:rsidR="00745A59" w:rsidRPr="008E6C7D">
        <w:rPr>
          <w:color w:val="000000"/>
          <w:sz w:val="27"/>
          <w:szCs w:val="27"/>
        </w:rPr>
        <w:t>–</w:t>
      </w:r>
      <w:r w:rsidRPr="008E6C7D">
        <w:rPr>
          <w:color w:val="000000"/>
          <w:sz w:val="27"/>
          <w:szCs w:val="27"/>
        </w:rPr>
        <w:t xml:space="preserve"> ответственными за организацию работы КОИБ, установленными в помещениях для голосования участковых избирательных комиссий  Назрановского района, следующих членов участковых избирательных комиссий  с правом решающего голоса</w:t>
      </w:r>
      <w:r w:rsidR="00271F77">
        <w:rPr>
          <w:color w:val="000000"/>
          <w:sz w:val="27"/>
          <w:szCs w:val="27"/>
        </w:rPr>
        <w:t>:</w:t>
      </w:r>
    </w:p>
    <w:p w:rsidR="00271F77" w:rsidRPr="00647885" w:rsidRDefault="00271F77" w:rsidP="00271F77">
      <w:pPr>
        <w:spacing w:after="0"/>
        <w:ind w:firstLine="540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865"/>
        <w:gridCol w:w="3827"/>
        <w:gridCol w:w="1701"/>
        <w:gridCol w:w="2977"/>
      </w:tblGrid>
      <w:tr w:rsidR="00271F77" w:rsidRPr="00647885" w:rsidTr="00271F77">
        <w:tc>
          <w:tcPr>
            <w:tcW w:w="695" w:type="dxa"/>
            <w:shd w:val="clear" w:color="auto" w:fill="auto"/>
          </w:tcPr>
          <w:p w:rsidR="00271F77" w:rsidRPr="00CA2146" w:rsidRDefault="00271F77" w:rsidP="009A2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21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21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21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271F77" w:rsidRPr="00CA2146" w:rsidRDefault="00271F77" w:rsidP="009A2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УИК</w:t>
            </w:r>
          </w:p>
        </w:tc>
        <w:tc>
          <w:tcPr>
            <w:tcW w:w="3827" w:type="dxa"/>
            <w:shd w:val="clear" w:color="auto" w:fill="auto"/>
          </w:tcPr>
          <w:p w:rsidR="00271F77" w:rsidRPr="00CA2146" w:rsidRDefault="00271F77" w:rsidP="009A2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271F77" w:rsidRPr="00CA2146" w:rsidRDefault="00271F77" w:rsidP="0027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b/>
                <w:sz w:val="28"/>
                <w:szCs w:val="28"/>
              </w:rPr>
              <w:t>Дата  рождения</w:t>
            </w:r>
          </w:p>
        </w:tc>
        <w:tc>
          <w:tcPr>
            <w:tcW w:w="2977" w:type="dxa"/>
            <w:shd w:val="clear" w:color="auto" w:fill="auto"/>
          </w:tcPr>
          <w:p w:rsidR="00271F77" w:rsidRPr="00CA2146" w:rsidRDefault="00271F77" w:rsidP="0027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 предложения кандидатуры в состав </w:t>
            </w:r>
          </w:p>
        </w:tc>
      </w:tr>
      <w:tr w:rsidR="00D2093A" w:rsidRPr="00647885" w:rsidTr="00271F77">
        <w:tc>
          <w:tcPr>
            <w:tcW w:w="695" w:type="dxa"/>
            <w:vMerge w:val="restart"/>
            <w:shd w:val="clear" w:color="auto" w:fill="auto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Pr="00CA2146" w:rsidRDefault="00D2093A" w:rsidP="00271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 w:val="restart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3827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Ведзижева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Пятимат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Салимхановна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02.12.1978</w:t>
            </w:r>
          </w:p>
        </w:tc>
        <w:tc>
          <w:tcPr>
            <w:tcW w:w="2977" w:type="dxa"/>
            <w:shd w:val="clear" w:color="auto" w:fill="auto"/>
          </w:tcPr>
          <w:p w:rsidR="00D2093A" w:rsidRDefault="00D2093A" w:rsidP="009A2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ВПП </w:t>
            </w:r>
          </w:p>
          <w:p w:rsidR="00D2093A" w:rsidRPr="00CA2146" w:rsidRDefault="00D2093A" w:rsidP="009A2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D2093A" w:rsidRPr="00647885" w:rsidTr="00271F77">
        <w:tc>
          <w:tcPr>
            <w:tcW w:w="695" w:type="dxa"/>
            <w:vMerge/>
            <w:shd w:val="clear" w:color="auto" w:fill="auto"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2093A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Кациев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</w:p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Салимханович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28.01.1983</w:t>
            </w:r>
          </w:p>
        </w:tc>
        <w:tc>
          <w:tcPr>
            <w:tcW w:w="2977" w:type="dxa"/>
            <w:shd w:val="clear" w:color="auto" w:fill="auto"/>
          </w:tcPr>
          <w:p w:rsidR="00D2093A" w:rsidRPr="00CA2146" w:rsidRDefault="00D2093A" w:rsidP="009A2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2093A" w:rsidRPr="00647885" w:rsidTr="00271F77">
        <w:tc>
          <w:tcPr>
            <w:tcW w:w="695" w:type="dxa"/>
            <w:vMerge w:val="restart"/>
            <w:shd w:val="clear" w:color="auto" w:fill="auto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5" w:type="dxa"/>
            <w:vMerge w:val="restart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3827" w:type="dxa"/>
            <w:shd w:val="clear" w:color="auto" w:fill="auto"/>
          </w:tcPr>
          <w:p w:rsidR="00D2093A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Баркинхоева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Аза </w:t>
            </w:r>
          </w:p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Магаметовна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15.12.1966</w:t>
            </w:r>
          </w:p>
        </w:tc>
        <w:tc>
          <w:tcPr>
            <w:tcW w:w="2977" w:type="dxa"/>
            <w:shd w:val="clear" w:color="auto" w:fill="auto"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2093A" w:rsidRPr="00647885" w:rsidTr="00271F77">
        <w:tc>
          <w:tcPr>
            <w:tcW w:w="695" w:type="dxa"/>
            <w:vMerge/>
            <w:shd w:val="clear" w:color="auto" w:fill="auto"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2093A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Кодзоева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01.01.1981</w:t>
            </w:r>
          </w:p>
        </w:tc>
        <w:tc>
          <w:tcPr>
            <w:tcW w:w="2977" w:type="dxa"/>
            <w:shd w:val="clear" w:color="auto" w:fill="auto"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2093A" w:rsidRPr="00647885" w:rsidTr="00271F77">
        <w:tc>
          <w:tcPr>
            <w:tcW w:w="695" w:type="dxa"/>
            <w:vMerge w:val="restart"/>
            <w:shd w:val="clear" w:color="auto" w:fill="auto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5" w:type="dxa"/>
            <w:vMerge w:val="restart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827" w:type="dxa"/>
            <w:shd w:val="clear" w:color="auto" w:fill="auto"/>
          </w:tcPr>
          <w:p w:rsidR="00D2093A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03.10.1976</w:t>
            </w:r>
          </w:p>
        </w:tc>
        <w:tc>
          <w:tcPr>
            <w:tcW w:w="2977" w:type="dxa"/>
            <w:shd w:val="clear" w:color="auto" w:fill="auto"/>
          </w:tcPr>
          <w:p w:rsidR="00D2093A" w:rsidRDefault="00D2093A" w:rsidP="00D209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ВПП </w:t>
            </w:r>
          </w:p>
          <w:p w:rsidR="00D2093A" w:rsidRPr="00CA2146" w:rsidRDefault="00D2093A" w:rsidP="00D209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D2093A" w:rsidRPr="00647885" w:rsidTr="00271F77">
        <w:tc>
          <w:tcPr>
            <w:tcW w:w="695" w:type="dxa"/>
            <w:vMerge/>
            <w:shd w:val="clear" w:color="auto" w:fill="auto"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2093A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Костоева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Исаевна</w:t>
            </w:r>
          </w:p>
        </w:tc>
        <w:tc>
          <w:tcPr>
            <w:tcW w:w="1701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29.02.1980</w:t>
            </w:r>
          </w:p>
        </w:tc>
        <w:tc>
          <w:tcPr>
            <w:tcW w:w="2977" w:type="dxa"/>
            <w:shd w:val="clear" w:color="auto" w:fill="auto"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 ПП ЛДПР</w:t>
            </w:r>
          </w:p>
        </w:tc>
      </w:tr>
      <w:tr w:rsidR="00D2093A" w:rsidRPr="00647885" w:rsidTr="00271F77">
        <w:tc>
          <w:tcPr>
            <w:tcW w:w="695" w:type="dxa"/>
            <w:vMerge w:val="restart"/>
            <w:shd w:val="clear" w:color="auto" w:fill="auto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5" w:type="dxa"/>
            <w:vMerge w:val="restart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3827" w:type="dxa"/>
            <w:shd w:val="clear" w:color="auto" w:fill="auto"/>
          </w:tcPr>
          <w:p w:rsidR="00D2093A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Дудургова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Танзила</w:t>
            </w:r>
            <w:proofErr w:type="spellEnd"/>
          </w:p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04.09.1979</w:t>
            </w:r>
          </w:p>
        </w:tc>
        <w:tc>
          <w:tcPr>
            <w:tcW w:w="2977" w:type="dxa"/>
            <w:shd w:val="clear" w:color="auto" w:fill="auto"/>
          </w:tcPr>
          <w:p w:rsidR="00D2093A" w:rsidRDefault="00D2093A" w:rsidP="00D209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ВПП </w:t>
            </w:r>
          </w:p>
          <w:p w:rsidR="00D2093A" w:rsidRPr="00CA2146" w:rsidRDefault="00D2093A" w:rsidP="00D209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D2093A" w:rsidRPr="00647885" w:rsidTr="00271F77">
        <w:tc>
          <w:tcPr>
            <w:tcW w:w="695" w:type="dxa"/>
            <w:vMerge/>
            <w:shd w:val="clear" w:color="auto" w:fill="auto"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Имагожева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Лидия Магомедовна</w:t>
            </w:r>
          </w:p>
        </w:tc>
        <w:tc>
          <w:tcPr>
            <w:tcW w:w="1701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20.07.1994</w:t>
            </w:r>
          </w:p>
        </w:tc>
        <w:tc>
          <w:tcPr>
            <w:tcW w:w="2977" w:type="dxa"/>
            <w:shd w:val="clear" w:color="auto" w:fill="auto"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 ПП ЛДПР</w:t>
            </w:r>
          </w:p>
        </w:tc>
      </w:tr>
      <w:tr w:rsidR="00D2093A" w:rsidRPr="00647885" w:rsidTr="00271F77">
        <w:tc>
          <w:tcPr>
            <w:tcW w:w="695" w:type="dxa"/>
            <w:vMerge w:val="restart"/>
            <w:shd w:val="clear" w:color="auto" w:fill="auto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5" w:type="dxa"/>
            <w:vMerge w:val="restart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3827" w:type="dxa"/>
            <w:shd w:val="clear" w:color="auto" w:fill="auto"/>
          </w:tcPr>
          <w:p w:rsidR="00D2093A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Гиреева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05.04.1972</w:t>
            </w:r>
          </w:p>
        </w:tc>
        <w:tc>
          <w:tcPr>
            <w:tcW w:w="2977" w:type="dxa"/>
            <w:shd w:val="clear" w:color="auto" w:fill="auto"/>
          </w:tcPr>
          <w:p w:rsidR="00D2093A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ВПП </w:t>
            </w:r>
          </w:p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D2093A" w:rsidRPr="00647885" w:rsidTr="00271F77">
        <w:tc>
          <w:tcPr>
            <w:tcW w:w="695" w:type="dxa"/>
            <w:vMerge/>
            <w:shd w:val="clear" w:color="auto" w:fill="auto"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D2093A" w:rsidRPr="00CA2146" w:rsidRDefault="00D2093A" w:rsidP="00271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2093A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Гиреева </w:t>
            </w: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Ашат</w:t>
            </w:r>
            <w:proofErr w:type="spellEnd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093A" w:rsidRPr="00CA2146" w:rsidRDefault="00D2093A" w:rsidP="00271F77">
            <w:pPr>
              <w:spacing w:after="0"/>
              <w:ind w:left="-6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146">
              <w:rPr>
                <w:rFonts w:ascii="Times New Roman" w:hAnsi="Times New Roman" w:cs="Times New Roman"/>
                <w:sz w:val="28"/>
                <w:szCs w:val="28"/>
              </w:rPr>
              <w:t>25.11.1978</w:t>
            </w:r>
          </w:p>
        </w:tc>
        <w:tc>
          <w:tcPr>
            <w:tcW w:w="2977" w:type="dxa"/>
            <w:shd w:val="clear" w:color="auto" w:fill="auto"/>
          </w:tcPr>
          <w:p w:rsidR="00D2093A" w:rsidRPr="00CA2146" w:rsidRDefault="00D2093A" w:rsidP="009A2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обрание избирателей по месту работы</w:t>
            </w:r>
          </w:p>
        </w:tc>
      </w:tr>
    </w:tbl>
    <w:p w:rsidR="00271F77" w:rsidRPr="008E6C7D" w:rsidRDefault="00271F77" w:rsidP="00271F77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271F77" w:rsidRDefault="00271F77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271F77" w:rsidRDefault="00271F77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C3057C" w:rsidRPr="008E6C7D" w:rsidRDefault="00C3057C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E6C7D">
        <w:rPr>
          <w:color w:val="000000"/>
          <w:sz w:val="27"/>
          <w:szCs w:val="27"/>
        </w:rPr>
        <w:lastRenderedPageBreak/>
        <w:t xml:space="preserve">      3. Обеспечить своевременную доставку  КОИБ  из мест их временного хранения на избирательные участки №</w:t>
      </w:r>
      <w:r w:rsidR="00060A67" w:rsidRPr="008E6C7D">
        <w:rPr>
          <w:color w:val="000000"/>
          <w:sz w:val="27"/>
          <w:szCs w:val="27"/>
        </w:rPr>
        <w:t>704</w:t>
      </w:r>
      <w:r w:rsidRPr="008E6C7D">
        <w:rPr>
          <w:color w:val="000000"/>
          <w:sz w:val="27"/>
          <w:szCs w:val="27"/>
        </w:rPr>
        <w:t>, №</w:t>
      </w:r>
      <w:r w:rsidR="00060A67" w:rsidRPr="008E6C7D">
        <w:rPr>
          <w:color w:val="000000"/>
          <w:sz w:val="27"/>
          <w:szCs w:val="27"/>
        </w:rPr>
        <w:t>712</w:t>
      </w:r>
      <w:r w:rsidRPr="008E6C7D">
        <w:rPr>
          <w:color w:val="000000"/>
          <w:sz w:val="27"/>
          <w:szCs w:val="27"/>
        </w:rPr>
        <w:t>, №</w:t>
      </w:r>
      <w:r w:rsidR="00060A67" w:rsidRPr="008E6C7D">
        <w:rPr>
          <w:color w:val="000000"/>
          <w:sz w:val="27"/>
          <w:szCs w:val="27"/>
        </w:rPr>
        <w:t>718</w:t>
      </w:r>
      <w:r w:rsidRPr="008E6C7D">
        <w:rPr>
          <w:color w:val="000000"/>
          <w:sz w:val="27"/>
          <w:szCs w:val="27"/>
        </w:rPr>
        <w:t>, №</w:t>
      </w:r>
      <w:r w:rsidR="00060A67" w:rsidRPr="008E6C7D">
        <w:rPr>
          <w:color w:val="000000"/>
          <w:sz w:val="27"/>
          <w:szCs w:val="27"/>
        </w:rPr>
        <w:t>725</w:t>
      </w:r>
      <w:r w:rsidRPr="008E6C7D">
        <w:rPr>
          <w:color w:val="000000"/>
          <w:sz w:val="27"/>
          <w:szCs w:val="27"/>
        </w:rPr>
        <w:t>, №</w:t>
      </w:r>
      <w:r w:rsidR="00060A67" w:rsidRPr="008E6C7D">
        <w:rPr>
          <w:color w:val="000000"/>
          <w:sz w:val="27"/>
          <w:szCs w:val="27"/>
        </w:rPr>
        <w:t>729</w:t>
      </w:r>
      <w:r w:rsidRPr="008E6C7D">
        <w:rPr>
          <w:color w:val="000000"/>
          <w:sz w:val="27"/>
          <w:szCs w:val="27"/>
        </w:rPr>
        <w:t>.</w:t>
      </w:r>
    </w:p>
    <w:p w:rsidR="00C3057C" w:rsidRPr="008E6C7D" w:rsidRDefault="00060A67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E6C7D">
        <w:rPr>
          <w:color w:val="000000"/>
          <w:sz w:val="27"/>
          <w:szCs w:val="27"/>
        </w:rPr>
        <w:t xml:space="preserve">      4</w:t>
      </w:r>
      <w:r w:rsidR="00C3057C" w:rsidRPr="008E6C7D">
        <w:rPr>
          <w:color w:val="000000"/>
          <w:sz w:val="27"/>
          <w:szCs w:val="27"/>
        </w:rPr>
        <w:t>. Поручить участковым избирательным комиссиям избирательных участков №</w:t>
      </w:r>
      <w:r w:rsidRPr="008E6C7D">
        <w:rPr>
          <w:color w:val="000000"/>
          <w:sz w:val="27"/>
          <w:szCs w:val="27"/>
        </w:rPr>
        <w:t>704</w:t>
      </w:r>
      <w:r w:rsidR="00C3057C" w:rsidRPr="008E6C7D">
        <w:rPr>
          <w:color w:val="000000"/>
          <w:sz w:val="27"/>
          <w:szCs w:val="27"/>
        </w:rPr>
        <w:t>, №</w:t>
      </w:r>
      <w:r w:rsidRPr="008E6C7D">
        <w:rPr>
          <w:color w:val="000000"/>
          <w:sz w:val="27"/>
          <w:szCs w:val="27"/>
        </w:rPr>
        <w:t>712</w:t>
      </w:r>
      <w:r w:rsidR="00C3057C" w:rsidRPr="008E6C7D">
        <w:rPr>
          <w:color w:val="000000"/>
          <w:sz w:val="27"/>
          <w:szCs w:val="27"/>
        </w:rPr>
        <w:t>, №</w:t>
      </w:r>
      <w:r w:rsidRPr="008E6C7D">
        <w:rPr>
          <w:color w:val="000000"/>
          <w:sz w:val="27"/>
          <w:szCs w:val="27"/>
        </w:rPr>
        <w:t>718</w:t>
      </w:r>
      <w:r w:rsidR="00C3057C" w:rsidRPr="008E6C7D">
        <w:rPr>
          <w:color w:val="000000"/>
          <w:sz w:val="27"/>
          <w:szCs w:val="27"/>
        </w:rPr>
        <w:t>, №</w:t>
      </w:r>
      <w:r w:rsidRPr="008E6C7D">
        <w:rPr>
          <w:color w:val="000000"/>
          <w:sz w:val="27"/>
          <w:szCs w:val="27"/>
        </w:rPr>
        <w:t>725</w:t>
      </w:r>
      <w:r w:rsidR="00C3057C" w:rsidRPr="008E6C7D">
        <w:rPr>
          <w:color w:val="000000"/>
          <w:sz w:val="27"/>
          <w:szCs w:val="27"/>
        </w:rPr>
        <w:t>, №</w:t>
      </w:r>
      <w:r w:rsidRPr="008E6C7D">
        <w:rPr>
          <w:color w:val="000000"/>
          <w:sz w:val="27"/>
          <w:szCs w:val="27"/>
        </w:rPr>
        <w:t xml:space="preserve">729 </w:t>
      </w:r>
      <w:r w:rsidR="00C3057C" w:rsidRPr="008E6C7D">
        <w:rPr>
          <w:color w:val="000000"/>
          <w:sz w:val="27"/>
          <w:szCs w:val="27"/>
        </w:rPr>
        <w:t xml:space="preserve"> учесть особенности организации голосования с использованием КОИБ.</w:t>
      </w:r>
    </w:p>
    <w:p w:rsidR="00060A67" w:rsidRPr="008E6C7D" w:rsidRDefault="00060A67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E6C7D">
        <w:rPr>
          <w:color w:val="000000"/>
          <w:sz w:val="27"/>
          <w:szCs w:val="27"/>
        </w:rPr>
        <w:t xml:space="preserve">      5. До 21 сентября  2021  года обеспечить доставку КОИБ  с избирательных участков  и передачу в Избирательную комиссию Республики Ингушетия для хранения.</w:t>
      </w:r>
    </w:p>
    <w:p w:rsidR="000C5AAE" w:rsidRPr="008E6C7D" w:rsidRDefault="00C3057C" w:rsidP="00271F77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E6C7D">
        <w:rPr>
          <w:color w:val="000000"/>
          <w:sz w:val="27"/>
          <w:szCs w:val="27"/>
        </w:rPr>
        <w:t xml:space="preserve">      6. Настоящее постановление опубликовать на сайте Администрации Назрановского района</w:t>
      </w:r>
      <w:r w:rsidR="00060A67" w:rsidRPr="008E6C7D">
        <w:rPr>
          <w:color w:val="000000"/>
          <w:sz w:val="27"/>
          <w:szCs w:val="27"/>
        </w:rPr>
        <w:t xml:space="preserve"> в разделе территориальной из</w:t>
      </w:r>
      <w:r w:rsidR="00EC219B">
        <w:rPr>
          <w:color w:val="000000"/>
          <w:sz w:val="27"/>
          <w:szCs w:val="27"/>
        </w:rPr>
        <w:t>бирательной комиссии в сети Инт</w:t>
      </w:r>
      <w:r w:rsidR="008E6C7D" w:rsidRPr="008E6C7D">
        <w:rPr>
          <w:color w:val="000000"/>
          <w:sz w:val="27"/>
          <w:szCs w:val="27"/>
        </w:rPr>
        <w:t>е</w:t>
      </w:r>
      <w:r w:rsidR="00060A67" w:rsidRPr="008E6C7D">
        <w:rPr>
          <w:color w:val="000000"/>
          <w:sz w:val="27"/>
          <w:szCs w:val="27"/>
        </w:rPr>
        <w:t>рнет</w:t>
      </w:r>
      <w:r w:rsidRPr="008E6C7D">
        <w:rPr>
          <w:color w:val="000000"/>
          <w:sz w:val="27"/>
          <w:szCs w:val="27"/>
        </w:rPr>
        <w:t>.</w:t>
      </w:r>
    </w:p>
    <w:p w:rsidR="000C5AAE" w:rsidRDefault="000C5AAE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8E6C7D" w:rsidRDefault="008E6C7D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271F77" w:rsidRDefault="00271F77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C219B" w:rsidRDefault="00EC219B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8E6C7D" w:rsidRDefault="008E6C7D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D576ED" w:rsidRPr="00D576ED" w:rsidRDefault="00571F8A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EC219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="00D576ED" w:rsidRPr="00D576ED">
        <w:rPr>
          <w:b/>
          <w:color w:val="000000"/>
          <w:sz w:val="28"/>
          <w:szCs w:val="28"/>
        </w:rPr>
        <w:t xml:space="preserve">Председатель </w:t>
      </w:r>
    </w:p>
    <w:p w:rsidR="00D576ED" w:rsidRPr="00D576ED" w:rsidRDefault="00571F8A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</w:t>
      </w:r>
      <w:r w:rsidR="00D576ED" w:rsidRPr="00D576ED">
        <w:rPr>
          <w:b/>
          <w:color w:val="000000"/>
          <w:sz w:val="28"/>
          <w:szCs w:val="28"/>
        </w:rPr>
        <w:t>ерриториальной избирательной</w:t>
      </w:r>
    </w:p>
    <w:p w:rsidR="00D576ED" w:rsidRDefault="00D576ED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  <w:r w:rsidRPr="00D576ED">
        <w:rPr>
          <w:b/>
          <w:color w:val="000000"/>
          <w:sz w:val="28"/>
          <w:szCs w:val="28"/>
        </w:rPr>
        <w:t xml:space="preserve"> комиссии Назрановского района</w:t>
      </w:r>
      <w:r w:rsidR="00571F8A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Э.О. </w:t>
      </w:r>
      <w:proofErr w:type="spellStart"/>
      <w:r>
        <w:rPr>
          <w:b/>
          <w:color w:val="000000"/>
          <w:sz w:val="28"/>
          <w:szCs w:val="28"/>
        </w:rPr>
        <w:t>Хаутиева</w:t>
      </w:r>
      <w:proofErr w:type="spellEnd"/>
    </w:p>
    <w:p w:rsidR="00D576ED" w:rsidRDefault="00D576ED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</w:p>
    <w:p w:rsidR="00D576ED" w:rsidRPr="00D576ED" w:rsidRDefault="00D576ED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571F8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Секретарь</w:t>
      </w:r>
    </w:p>
    <w:p w:rsidR="00D576ED" w:rsidRPr="00D576ED" w:rsidRDefault="00571F8A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</w:t>
      </w:r>
      <w:r w:rsidR="00D576ED" w:rsidRPr="00D576ED">
        <w:rPr>
          <w:b/>
          <w:color w:val="000000"/>
          <w:sz w:val="28"/>
          <w:szCs w:val="28"/>
        </w:rPr>
        <w:t>ерриториальной избирательной</w:t>
      </w:r>
    </w:p>
    <w:p w:rsidR="00D576ED" w:rsidRPr="00D576ED" w:rsidRDefault="00D576ED" w:rsidP="006B67B4">
      <w:pPr>
        <w:pStyle w:val="a3"/>
        <w:spacing w:before="0" w:beforeAutospacing="0" w:after="0" w:afterAutospacing="0" w:line="276" w:lineRule="auto"/>
        <w:ind w:firstLine="142"/>
        <w:jc w:val="both"/>
        <w:rPr>
          <w:b/>
          <w:color w:val="000000"/>
          <w:sz w:val="28"/>
          <w:szCs w:val="28"/>
        </w:rPr>
      </w:pPr>
      <w:r w:rsidRPr="00D576ED">
        <w:rPr>
          <w:b/>
          <w:color w:val="000000"/>
          <w:sz w:val="28"/>
          <w:szCs w:val="28"/>
        </w:rPr>
        <w:t xml:space="preserve"> комиссии Назрановского района      </w:t>
      </w:r>
      <w:r w:rsidR="00571F8A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М.М. </w:t>
      </w:r>
      <w:proofErr w:type="spellStart"/>
      <w:r>
        <w:rPr>
          <w:b/>
          <w:color w:val="000000"/>
          <w:sz w:val="28"/>
          <w:szCs w:val="28"/>
        </w:rPr>
        <w:t>Парижева</w:t>
      </w:r>
      <w:proofErr w:type="spellEnd"/>
    </w:p>
    <w:p w:rsidR="00CA2146" w:rsidRDefault="00CA2146" w:rsidP="00CA2146">
      <w:pPr>
        <w:ind w:firstLine="540"/>
        <w:jc w:val="center"/>
      </w:pPr>
    </w:p>
    <w:p w:rsidR="00CA2146" w:rsidRDefault="00CA2146" w:rsidP="00CA2146">
      <w:pPr>
        <w:ind w:firstLine="540"/>
        <w:jc w:val="center"/>
      </w:pPr>
    </w:p>
    <w:p w:rsidR="00CA2146" w:rsidRDefault="00CA2146" w:rsidP="00CA2146">
      <w:pPr>
        <w:ind w:firstLine="540"/>
        <w:jc w:val="center"/>
      </w:pPr>
    </w:p>
    <w:p w:rsidR="00CA2146" w:rsidRDefault="00CA2146" w:rsidP="00CA2146">
      <w:pPr>
        <w:ind w:firstLine="540"/>
        <w:jc w:val="center"/>
      </w:pPr>
    </w:p>
    <w:p w:rsidR="00CA2146" w:rsidRDefault="00CA2146" w:rsidP="00CA2146">
      <w:pPr>
        <w:ind w:firstLine="540"/>
        <w:jc w:val="center"/>
      </w:pPr>
    </w:p>
    <w:p w:rsidR="00CA2146" w:rsidRDefault="00CA2146" w:rsidP="00CA2146">
      <w:pPr>
        <w:ind w:firstLine="540"/>
        <w:jc w:val="center"/>
      </w:pPr>
    </w:p>
    <w:p w:rsidR="00CA2146" w:rsidRDefault="00CA2146" w:rsidP="00CA2146">
      <w:pPr>
        <w:ind w:firstLine="540"/>
        <w:jc w:val="center"/>
      </w:pPr>
    </w:p>
    <w:p w:rsidR="00CA2146" w:rsidRDefault="00CA2146" w:rsidP="00CA2146">
      <w:pPr>
        <w:ind w:firstLine="540"/>
        <w:jc w:val="center"/>
      </w:pPr>
    </w:p>
    <w:p w:rsidR="00CA2146" w:rsidRDefault="00CA2146" w:rsidP="00CA2146">
      <w:pPr>
        <w:ind w:firstLine="540"/>
        <w:jc w:val="center"/>
      </w:pPr>
    </w:p>
    <w:p w:rsidR="00CA2146" w:rsidRDefault="00CA2146" w:rsidP="00CA2146">
      <w:pPr>
        <w:ind w:firstLine="540"/>
        <w:jc w:val="center"/>
      </w:pPr>
    </w:p>
    <w:p w:rsidR="00BA67E3" w:rsidRDefault="000410EE" w:rsidP="0004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410EE" w:rsidRDefault="00BA67E3" w:rsidP="00041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0410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1888" w:rsidRDefault="00BB1888" w:rsidP="00D576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1888" w:rsidSect="00271F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6682"/>
    <w:rsid w:val="00024EB2"/>
    <w:rsid w:val="000410EE"/>
    <w:rsid w:val="0004513A"/>
    <w:rsid w:val="00046AD3"/>
    <w:rsid w:val="00060A67"/>
    <w:rsid w:val="000800ED"/>
    <w:rsid w:val="00087500"/>
    <w:rsid w:val="000C3F2B"/>
    <w:rsid w:val="000C5AAE"/>
    <w:rsid w:val="000D5288"/>
    <w:rsid w:val="000E2B5F"/>
    <w:rsid w:val="00195D4F"/>
    <w:rsid w:val="001F67D8"/>
    <w:rsid w:val="002179F7"/>
    <w:rsid w:val="0024738B"/>
    <w:rsid w:val="002475C2"/>
    <w:rsid w:val="0026487D"/>
    <w:rsid w:val="00271F77"/>
    <w:rsid w:val="00277781"/>
    <w:rsid w:val="002B23CF"/>
    <w:rsid w:val="002C2822"/>
    <w:rsid w:val="003374C9"/>
    <w:rsid w:val="003551B8"/>
    <w:rsid w:val="00356D46"/>
    <w:rsid w:val="00373C9F"/>
    <w:rsid w:val="00392943"/>
    <w:rsid w:val="003B78E8"/>
    <w:rsid w:val="003D4E1C"/>
    <w:rsid w:val="003F54DE"/>
    <w:rsid w:val="00440EF7"/>
    <w:rsid w:val="004918D6"/>
    <w:rsid w:val="00516329"/>
    <w:rsid w:val="005204DE"/>
    <w:rsid w:val="0052287A"/>
    <w:rsid w:val="00571F8A"/>
    <w:rsid w:val="00623A48"/>
    <w:rsid w:val="00683A75"/>
    <w:rsid w:val="006904A4"/>
    <w:rsid w:val="006B67B4"/>
    <w:rsid w:val="007276DF"/>
    <w:rsid w:val="00733FAD"/>
    <w:rsid w:val="007359E9"/>
    <w:rsid w:val="0074135A"/>
    <w:rsid w:val="007429CE"/>
    <w:rsid w:val="00745A59"/>
    <w:rsid w:val="007507F7"/>
    <w:rsid w:val="007B6682"/>
    <w:rsid w:val="00803730"/>
    <w:rsid w:val="00844306"/>
    <w:rsid w:val="00864AF4"/>
    <w:rsid w:val="008E6C7D"/>
    <w:rsid w:val="009343E6"/>
    <w:rsid w:val="00936788"/>
    <w:rsid w:val="009712A8"/>
    <w:rsid w:val="00972BB1"/>
    <w:rsid w:val="00A77757"/>
    <w:rsid w:val="00AD194C"/>
    <w:rsid w:val="00B219E7"/>
    <w:rsid w:val="00B27253"/>
    <w:rsid w:val="00BA67E3"/>
    <w:rsid w:val="00BA7455"/>
    <w:rsid w:val="00BB1888"/>
    <w:rsid w:val="00BB237A"/>
    <w:rsid w:val="00BC7575"/>
    <w:rsid w:val="00BD60C9"/>
    <w:rsid w:val="00C3057C"/>
    <w:rsid w:val="00C46662"/>
    <w:rsid w:val="00C93EA0"/>
    <w:rsid w:val="00CA2146"/>
    <w:rsid w:val="00CB1664"/>
    <w:rsid w:val="00D2093A"/>
    <w:rsid w:val="00D243E5"/>
    <w:rsid w:val="00D576ED"/>
    <w:rsid w:val="00D97829"/>
    <w:rsid w:val="00DD402C"/>
    <w:rsid w:val="00E87AB5"/>
    <w:rsid w:val="00EC219B"/>
    <w:rsid w:val="00F1203A"/>
    <w:rsid w:val="00F3590C"/>
    <w:rsid w:val="00F4681D"/>
    <w:rsid w:val="00FA4E82"/>
    <w:rsid w:val="00FA555E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683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83A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683A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83A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1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TIK</cp:lastModifiedBy>
  <cp:revision>21</cp:revision>
  <cp:lastPrinted>2018-02-26T05:56:00Z</cp:lastPrinted>
  <dcterms:created xsi:type="dcterms:W3CDTF">2021-07-23T11:05:00Z</dcterms:created>
  <dcterms:modified xsi:type="dcterms:W3CDTF">2021-07-30T07:04:00Z</dcterms:modified>
</cp:coreProperties>
</file>